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50" w:rsidRDefault="00C04B50" w:rsidP="00C04B50">
      <w:pPr>
        <w:spacing w:after="0" w:line="240" w:lineRule="auto"/>
        <w:jc w:val="center"/>
        <w:rPr>
          <w:rFonts w:ascii="Arial Narrow" w:eastAsia="Times New Roman" w:hAnsi="Arial Narrow" w:cs="Times New Roman"/>
          <w:b/>
          <w:sz w:val="24"/>
          <w:szCs w:val="24"/>
          <w:lang w:eastAsia="es-ES"/>
        </w:rPr>
      </w:pPr>
      <w:r w:rsidRPr="00C04B50">
        <w:rPr>
          <w:rFonts w:ascii="Arial Narrow" w:eastAsia="Times New Roman" w:hAnsi="Arial Narrow" w:cs="Times New Roman"/>
          <w:b/>
          <w:sz w:val="24"/>
          <w:szCs w:val="24"/>
          <w:lang w:eastAsia="es-ES"/>
        </w:rPr>
        <w:t>TALLER DE INGENIERÍA DE SOFTWARE</w:t>
      </w:r>
    </w:p>
    <w:p w:rsidR="00C04B50" w:rsidRDefault="00C04B50" w:rsidP="0025259B">
      <w:pPr>
        <w:spacing w:after="0" w:line="240" w:lineRule="auto"/>
        <w:jc w:val="center"/>
        <w:rPr>
          <w:rFonts w:ascii="Arial Narrow" w:eastAsia="Times New Roman" w:hAnsi="Arial Narrow" w:cs="Times New Roman"/>
          <w:b/>
          <w:sz w:val="24"/>
          <w:szCs w:val="24"/>
          <w:lang w:eastAsia="es-ES"/>
        </w:rPr>
      </w:pPr>
      <w:r>
        <w:rPr>
          <w:rFonts w:ascii="Arial Narrow" w:eastAsia="Times New Roman" w:hAnsi="Arial Narrow" w:cs="Times New Roman"/>
          <w:b/>
          <w:sz w:val="24"/>
          <w:szCs w:val="24"/>
          <w:lang w:eastAsia="es-ES"/>
        </w:rPr>
        <w:t>APLICACIÓN DE DIAGRAMAS UML A UN PROYECTO</w:t>
      </w:r>
    </w:p>
    <w:p w:rsidR="0025259B" w:rsidRPr="00F365E4" w:rsidRDefault="0025259B" w:rsidP="0025259B">
      <w:pPr>
        <w:spacing w:after="0" w:line="240" w:lineRule="auto"/>
        <w:jc w:val="center"/>
        <w:rPr>
          <w:rFonts w:ascii="Arial Narrow" w:eastAsia="Times New Roman" w:hAnsi="Arial Narrow" w:cs="Times New Roman"/>
          <w:sz w:val="24"/>
          <w:szCs w:val="24"/>
          <w:lang w:eastAsia="es-ES"/>
        </w:rPr>
      </w:pPr>
    </w:p>
    <w:p w:rsidR="005C015B" w:rsidRPr="00F365E4" w:rsidRDefault="005C015B" w:rsidP="005C015B">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INTRODUCCION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UML, o Lenguaje de Modelado Unificado, es una especificación de notación orientada a objetos, el cual se compone de diferentes diagramas, los cuales representan las diferentes etapas del desarrollo del proyecto.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 xml:space="preserve">El ejemplo de este artículo se centra en el desarrollo de un pequeño aplicativo para </w:t>
      </w:r>
      <w:r w:rsidRPr="00F365E4">
        <w:rPr>
          <w:rFonts w:ascii="Arial Narrow" w:eastAsia="Times New Roman" w:hAnsi="Arial Narrow" w:cs="Times New Roman"/>
          <w:b/>
          <w:bCs/>
          <w:sz w:val="24"/>
          <w:szCs w:val="24"/>
          <w:lang w:val="es-CO" w:eastAsia="es-ES"/>
        </w:rPr>
        <w:t xml:space="preserve">Administrar Proyectos de desarrollo, </w:t>
      </w:r>
      <w:r w:rsidRPr="00F365E4">
        <w:rPr>
          <w:rFonts w:ascii="Arial Narrow" w:eastAsia="Times New Roman" w:hAnsi="Arial Narrow" w:cs="Times New Roman"/>
          <w:sz w:val="24"/>
          <w:szCs w:val="24"/>
          <w:lang w:val="es-CO" w:eastAsia="es-ES"/>
        </w:rPr>
        <w:t>donde se llevará el control de los avances de sus diferentes etapas. Se han usado varios diagramas, buscando mostrar su uso, m</w:t>
      </w:r>
      <w:r w:rsidR="00CB32E6" w:rsidRPr="00F365E4">
        <w:rPr>
          <w:rFonts w:ascii="Arial Narrow" w:eastAsia="Times New Roman" w:hAnsi="Arial Narrow" w:cs="Times New Roman"/>
          <w:sz w:val="24"/>
          <w:szCs w:val="24"/>
          <w:lang w:val="es-CO" w:eastAsia="es-ES"/>
        </w:rPr>
        <w:t>á</w:t>
      </w:r>
      <w:r w:rsidRPr="00F365E4">
        <w:rPr>
          <w:rFonts w:ascii="Arial Narrow" w:eastAsia="Times New Roman" w:hAnsi="Arial Narrow" w:cs="Times New Roman"/>
          <w:sz w:val="24"/>
          <w:szCs w:val="24"/>
          <w:lang w:val="es-CO" w:eastAsia="es-ES"/>
        </w:rPr>
        <w:t>s en la práctica  la complejidad del proyecto a desarrollar nos dice cuáles diagramas usar.</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Los diagramas y formatos son los siguientes:</w:t>
      </w: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 OBJETIVO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 una descripción corta del proyecto, de tal manera que nos dé una idea general del mismo.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 importante su claridad, ya que su información sirve de origen para algunos de los diagramas junto a otros, más adelante.</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bl>
      <w:tblPr>
        <w:tblW w:w="6696" w:type="dxa"/>
        <w:jc w:val="center"/>
        <w:tblCellMar>
          <w:left w:w="0" w:type="dxa"/>
          <w:right w:w="0" w:type="dxa"/>
        </w:tblCellMar>
        <w:tblLook w:val="04A0"/>
      </w:tblPr>
      <w:tblGrid>
        <w:gridCol w:w="6696"/>
      </w:tblGrid>
      <w:tr w:rsidR="00285E7D" w:rsidRPr="00F365E4" w:rsidTr="00285E7D">
        <w:trPr>
          <w:trHeight w:val="280"/>
          <w:jc w:val="center"/>
        </w:trPr>
        <w:tc>
          <w:tcPr>
            <w:tcW w:w="6696" w:type="dxa"/>
            <w:tcBorders>
              <w:top w:val="single" w:sz="8" w:space="0" w:color="auto"/>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Proyecto</w:t>
            </w:r>
            <w:r w:rsidRPr="00F365E4">
              <w:rPr>
                <w:rFonts w:ascii="Arial Narrow" w:eastAsia="Times New Roman" w:hAnsi="Arial Narrow" w:cs="Times New Roman"/>
                <w:sz w:val="24"/>
                <w:szCs w:val="24"/>
                <w:lang w:eastAsia="es-ES"/>
              </w:rPr>
              <w:t>: Administrador de Proyectos De Desarrollo</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Descripción:</w:t>
            </w:r>
            <w:r w:rsidRPr="00F365E4">
              <w:rPr>
                <w:rFonts w:ascii="Arial Narrow" w:eastAsia="Times New Roman" w:hAnsi="Arial Narrow" w:cs="Times New Roman"/>
                <w:sz w:val="24"/>
                <w:szCs w:val="24"/>
                <w:lang w:eastAsia="es-ES"/>
              </w:rPr>
              <w:t>  Herramienta computacional que permite controlar el proceso</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sz w:val="24"/>
                <w:szCs w:val="24"/>
                <w:lang w:eastAsia="es-ES"/>
              </w:rPr>
              <w:t>de</w:t>
            </w:r>
            <w:proofErr w:type="gramEnd"/>
            <w:r w:rsidRPr="00F365E4">
              <w:rPr>
                <w:rFonts w:ascii="Arial Narrow" w:eastAsia="Times New Roman" w:hAnsi="Arial Narrow" w:cs="Times New Roman"/>
                <w:sz w:val="24"/>
                <w:szCs w:val="24"/>
                <w:lang w:eastAsia="es-ES"/>
              </w:rPr>
              <w:t xml:space="preserve"> Desarrollo de Aplicaciones. El sistema permite registrar las fases y las</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actividades de cada fase, así como el tiempo invertido en cada una de </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éstas, y ofrece informes actualizados en línea sobre el estado de cada</w:t>
            </w:r>
          </w:p>
        </w:tc>
      </w:tr>
      <w:tr w:rsidR="00285E7D" w:rsidRPr="00F365E4" w:rsidTr="00285E7D">
        <w:trPr>
          <w:trHeight w:val="280"/>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sz w:val="24"/>
                <w:szCs w:val="24"/>
                <w:lang w:eastAsia="es-ES"/>
              </w:rPr>
              <w:t>proyecto</w:t>
            </w:r>
            <w:proofErr w:type="gramEnd"/>
            <w:r w:rsidRPr="00F365E4">
              <w:rPr>
                <w:rFonts w:ascii="Arial Narrow" w:eastAsia="Times New Roman" w:hAnsi="Arial Narrow" w:cs="Times New Roman"/>
                <w:sz w:val="24"/>
                <w:szCs w:val="24"/>
                <w:lang w:eastAsia="es-ES"/>
              </w:rPr>
              <w:t>.</w:t>
            </w:r>
          </w:p>
        </w:tc>
      </w:tr>
      <w:tr w:rsidR="00285E7D" w:rsidRPr="00F365E4" w:rsidTr="00285E7D">
        <w:trPr>
          <w:trHeight w:val="296"/>
          <w:jc w:val="center"/>
        </w:trPr>
        <w:tc>
          <w:tcPr>
            <w:tcW w:w="0" w:type="auto"/>
            <w:tcBorders>
              <w:top w:val="nil"/>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 REQUERIMIENTOS.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Clasificación de los requerimientos del proyecto, los cuales se identifican con una clave, a la cual se le hará referencia en los diagramas más detallados en adelante. Esta clasificación se hace en tres grandes grupos: Consultas e Informes, Almacenamiento y Procesamiento.</w:t>
      </w:r>
    </w:p>
    <w:tbl>
      <w:tblPr>
        <w:tblW w:w="9655" w:type="dxa"/>
        <w:jc w:val="center"/>
        <w:tblCellMar>
          <w:left w:w="0" w:type="dxa"/>
          <w:right w:w="0" w:type="dxa"/>
        </w:tblCellMar>
        <w:tblLook w:val="04A0"/>
      </w:tblPr>
      <w:tblGrid>
        <w:gridCol w:w="2267"/>
        <w:gridCol w:w="7420"/>
      </w:tblGrid>
      <w:tr w:rsidR="00285E7D" w:rsidRPr="00F365E4" w:rsidTr="0080403E">
        <w:trPr>
          <w:trHeight w:val="255"/>
          <w:jc w:val="center"/>
        </w:trPr>
        <w:tc>
          <w:tcPr>
            <w:tcW w:w="2251" w:type="dxa"/>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7404" w:type="dxa"/>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Control de Proyectos</w:t>
            </w:r>
          </w:p>
        </w:tc>
      </w:tr>
      <w:tr w:rsidR="00285E7D" w:rsidRPr="00F365E4" w:rsidTr="0080403E">
        <w:trPr>
          <w:trHeight w:val="270"/>
          <w:jc w:val="center"/>
        </w:trPr>
        <w:tc>
          <w:tcPr>
            <w:tcW w:w="0" w:type="auto"/>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REQUERIMIENTOS</w:t>
            </w:r>
          </w:p>
        </w:tc>
      </w:tr>
      <w:tr w:rsidR="00285E7D" w:rsidRPr="00F365E4" w:rsidTr="0080403E">
        <w:trPr>
          <w:trHeight w:val="270"/>
          <w:jc w:val="center"/>
        </w:trPr>
        <w:tc>
          <w:tcPr>
            <w:tcW w:w="0" w:type="auto"/>
            <w:tcBorders>
              <w:top w:val="single" w:sz="8" w:space="0" w:color="auto"/>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b/>
                <w:bCs/>
                <w:sz w:val="24"/>
                <w:szCs w:val="24"/>
                <w:lang w:eastAsia="es-ES"/>
              </w:rPr>
              <w:t>NroRequerimiento</w:t>
            </w:r>
            <w:proofErr w:type="spellEnd"/>
          </w:p>
        </w:tc>
        <w:tc>
          <w:tcPr>
            <w:tcW w:w="0" w:type="auto"/>
            <w:tcBorders>
              <w:top w:val="single" w:sz="8" w:space="0" w:color="auto"/>
              <w:left w:val="nil"/>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Descripción</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Consultas/informes</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R1</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Proyectos Detallado</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R2</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Responsables</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lastRenderedPageBreak/>
              <w:t>R3</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Movimientos</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Almacenamiento</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R4</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Proyecto: </w:t>
            </w:r>
            <w:proofErr w:type="spellStart"/>
            <w:r w:rsidRPr="00F365E4">
              <w:rPr>
                <w:rFonts w:ascii="Arial Narrow" w:eastAsia="Times New Roman" w:hAnsi="Arial Narrow" w:cs="Times New Roman"/>
                <w:sz w:val="24"/>
                <w:szCs w:val="24"/>
                <w:lang w:eastAsia="es-ES"/>
              </w:rPr>
              <w:t>CodProyecto,nombre</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fechaInicio,fechaTerminacion</w:t>
            </w:r>
            <w:proofErr w:type="spellEnd"/>
            <w:r w:rsidRPr="00F365E4">
              <w:rPr>
                <w:rFonts w:ascii="Arial Narrow" w:eastAsia="Times New Roman" w:hAnsi="Arial Narrow" w:cs="Times New Roman"/>
                <w:sz w:val="24"/>
                <w:szCs w:val="24"/>
                <w:lang w:eastAsia="es-ES"/>
              </w:rPr>
              <w:t>,</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sz w:val="24"/>
                <w:szCs w:val="24"/>
                <w:lang w:eastAsia="es-ES"/>
              </w:rPr>
              <w:t>porcentajeAvance</w:t>
            </w:r>
            <w:proofErr w:type="spellEnd"/>
            <w:r w:rsidRPr="00F365E4">
              <w:rPr>
                <w:rFonts w:ascii="Arial Narrow" w:eastAsia="Times New Roman" w:hAnsi="Arial Narrow" w:cs="Times New Roman"/>
                <w:sz w:val="24"/>
                <w:szCs w:val="24"/>
                <w:lang w:eastAsia="es-ES"/>
              </w:rPr>
              <w:t xml:space="preserve"> y responsable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R5</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Etapa: </w:t>
            </w:r>
            <w:proofErr w:type="spellStart"/>
            <w:r w:rsidRPr="00F365E4">
              <w:rPr>
                <w:rFonts w:ascii="Arial Narrow" w:eastAsia="Times New Roman" w:hAnsi="Arial Narrow" w:cs="Times New Roman"/>
                <w:sz w:val="24"/>
                <w:szCs w:val="24"/>
                <w:lang w:eastAsia="es-ES"/>
              </w:rPr>
              <w:t>CodEtapa,nombre,porcentajeAvance,pesoPorcentual</w:t>
            </w:r>
            <w:proofErr w:type="spellEnd"/>
            <w:r w:rsidRPr="00F365E4">
              <w:rPr>
                <w:rFonts w:ascii="Arial Narrow" w:eastAsia="Times New Roman" w:hAnsi="Arial Narrow" w:cs="Times New Roman"/>
                <w:sz w:val="24"/>
                <w:szCs w:val="24"/>
                <w:lang w:eastAsia="es-ES"/>
              </w:rPr>
              <w:t xml:space="preserve"> y</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responsable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R6</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Actividad: </w:t>
            </w:r>
            <w:proofErr w:type="spellStart"/>
            <w:r w:rsidRPr="00F365E4">
              <w:rPr>
                <w:rFonts w:ascii="Arial Narrow" w:eastAsia="Times New Roman" w:hAnsi="Arial Narrow" w:cs="Times New Roman"/>
                <w:sz w:val="24"/>
                <w:szCs w:val="24"/>
                <w:lang w:eastAsia="es-ES"/>
              </w:rPr>
              <w:t>codActividad,nombre,porcentajeAvance,responsable</w:t>
            </w:r>
            <w:proofErr w:type="spellEnd"/>
            <w:r w:rsidRPr="00F365E4">
              <w:rPr>
                <w:rFonts w:ascii="Arial Narrow" w:eastAsia="Times New Roman" w:hAnsi="Arial Narrow" w:cs="Times New Roman"/>
                <w:sz w:val="24"/>
                <w:szCs w:val="24"/>
                <w:lang w:eastAsia="es-ES"/>
              </w:rPr>
              <w:t xml:space="preserve">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R7</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Responsables: </w:t>
            </w:r>
            <w:proofErr w:type="spellStart"/>
            <w:r w:rsidRPr="00F365E4">
              <w:rPr>
                <w:rFonts w:ascii="Arial Narrow" w:eastAsia="Times New Roman" w:hAnsi="Arial Narrow" w:cs="Times New Roman"/>
                <w:sz w:val="24"/>
                <w:szCs w:val="24"/>
                <w:lang w:eastAsia="es-ES"/>
              </w:rPr>
              <w:t>CodResponsable</w:t>
            </w:r>
            <w:proofErr w:type="spellEnd"/>
            <w:r w:rsidRPr="00F365E4">
              <w:rPr>
                <w:rFonts w:ascii="Arial Narrow" w:eastAsia="Times New Roman" w:hAnsi="Arial Narrow" w:cs="Times New Roman"/>
                <w:sz w:val="24"/>
                <w:szCs w:val="24"/>
                <w:lang w:eastAsia="es-ES"/>
              </w:rPr>
              <w:t>, nombre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R8</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Reporte de Tiempos: </w:t>
            </w:r>
            <w:proofErr w:type="spellStart"/>
            <w:r w:rsidRPr="00F365E4">
              <w:rPr>
                <w:rFonts w:ascii="Arial Narrow" w:eastAsia="Times New Roman" w:hAnsi="Arial Narrow" w:cs="Times New Roman"/>
                <w:sz w:val="24"/>
                <w:szCs w:val="24"/>
                <w:lang w:eastAsia="es-ES"/>
              </w:rPr>
              <w:t>codActividad</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fecha,responsable,horas</w:t>
            </w:r>
            <w:proofErr w:type="spellEnd"/>
            <w:r w:rsidRPr="00F365E4">
              <w:rPr>
                <w:rFonts w:ascii="Arial Narrow" w:eastAsia="Times New Roman" w:hAnsi="Arial Narrow" w:cs="Times New Roman"/>
                <w:sz w:val="24"/>
                <w:szCs w:val="24"/>
                <w:lang w:eastAsia="es-ES"/>
              </w:rPr>
              <w:t xml:space="preserve"> y</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sz w:val="24"/>
                <w:szCs w:val="24"/>
                <w:lang w:eastAsia="es-ES"/>
              </w:rPr>
              <w:t>porcentajeAvance</w:t>
            </w:r>
            <w:proofErr w:type="spellEnd"/>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Procesamiento</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R9</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Cálculo del Porcentaje de Avance de la Etapa:</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suma(</w:t>
            </w:r>
            <w:proofErr w:type="spellStart"/>
            <w:r w:rsidRPr="00F365E4">
              <w:rPr>
                <w:rFonts w:ascii="Arial Narrow" w:eastAsia="Times New Roman" w:hAnsi="Arial Narrow" w:cs="Times New Roman"/>
                <w:sz w:val="24"/>
                <w:szCs w:val="24"/>
                <w:lang w:eastAsia="es-ES"/>
              </w:rPr>
              <w:t>avanceActividades</w:t>
            </w:r>
            <w:proofErr w:type="spellEnd"/>
            <w:r w:rsidRPr="00F365E4">
              <w:rPr>
                <w:rFonts w:ascii="Arial Narrow" w:eastAsia="Times New Roman" w:hAnsi="Arial Narrow" w:cs="Times New Roman"/>
                <w:sz w:val="24"/>
                <w:szCs w:val="24"/>
                <w:lang w:eastAsia="es-ES"/>
              </w:rPr>
              <w:t>) / (</w:t>
            </w:r>
            <w:proofErr w:type="spellStart"/>
            <w:r w:rsidRPr="00F365E4">
              <w:rPr>
                <w:rFonts w:ascii="Arial Narrow" w:eastAsia="Times New Roman" w:hAnsi="Arial Narrow" w:cs="Times New Roman"/>
                <w:sz w:val="24"/>
                <w:szCs w:val="24"/>
                <w:lang w:eastAsia="es-ES"/>
              </w:rPr>
              <w:t>NroActividades</w:t>
            </w:r>
            <w:proofErr w:type="spellEnd"/>
            <w:r w:rsidRPr="00F365E4">
              <w:rPr>
                <w:rFonts w:ascii="Arial Narrow" w:eastAsia="Times New Roman" w:hAnsi="Arial Narrow" w:cs="Times New Roman"/>
                <w:sz w:val="24"/>
                <w:szCs w:val="24"/>
                <w:lang w:eastAsia="es-ES"/>
              </w:rPr>
              <w:t>*100)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R10</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Calcula del porcentaje de Avance del Proyecto:</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suma(</w:t>
            </w:r>
            <w:proofErr w:type="spellStart"/>
            <w:r w:rsidRPr="00F365E4">
              <w:rPr>
                <w:rFonts w:ascii="Arial Narrow" w:eastAsia="Times New Roman" w:hAnsi="Arial Narrow" w:cs="Times New Roman"/>
                <w:sz w:val="24"/>
                <w:szCs w:val="24"/>
                <w:lang w:eastAsia="es-ES"/>
              </w:rPr>
              <w:t>porcentajeAvance</w:t>
            </w:r>
            <w:proofErr w:type="spellEnd"/>
            <w:r w:rsidRPr="00F365E4">
              <w:rPr>
                <w:rFonts w:ascii="Arial Narrow" w:eastAsia="Times New Roman" w:hAnsi="Arial Narrow" w:cs="Times New Roman"/>
                <w:sz w:val="24"/>
                <w:szCs w:val="24"/>
                <w:lang w:eastAsia="es-ES"/>
              </w:rPr>
              <w:t xml:space="preserve"> * </w:t>
            </w:r>
            <w:proofErr w:type="spellStart"/>
            <w:r w:rsidRPr="00F365E4">
              <w:rPr>
                <w:rFonts w:ascii="Arial Narrow" w:eastAsia="Times New Roman" w:hAnsi="Arial Narrow" w:cs="Times New Roman"/>
                <w:sz w:val="24"/>
                <w:szCs w:val="24"/>
                <w:lang w:eastAsia="es-ES"/>
              </w:rPr>
              <w:t>pesoPorcentual</w:t>
            </w:r>
            <w:proofErr w:type="spellEnd"/>
            <w:r w:rsidRPr="00F365E4">
              <w:rPr>
                <w:rFonts w:ascii="Arial Narrow" w:eastAsia="Times New Roman" w:hAnsi="Arial Narrow" w:cs="Times New Roman"/>
                <w:sz w:val="24"/>
                <w:szCs w:val="24"/>
                <w:lang w:eastAsia="es-ES"/>
              </w:rPr>
              <w:t>)</w:t>
            </w:r>
          </w:p>
        </w:tc>
      </w:tr>
      <w:tr w:rsidR="00285E7D" w:rsidRPr="00F365E4" w:rsidTr="0080403E">
        <w:trPr>
          <w:trHeight w:val="270"/>
          <w:jc w:val="center"/>
        </w:trPr>
        <w:tc>
          <w:tcPr>
            <w:tcW w:w="0" w:type="auto"/>
            <w:tcBorders>
              <w:top w:val="nil"/>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br w:type="page"/>
      </w:r>
      <w:r w:rsidRPr="00F365E4">
        <w:rPr>
          <w:rFonts w:ascii="Arial Narrow" w:eastAsia="Times New Roman" w:hAnsi="Arial Narrow" w:cs="Times New Roman"/>
          <w:b/>
          <w:bCs/>
          <w:sz w:val="24"/>
          <w:szCs w:val="24"/>
          <w:lang w:eastAsia="es-ES"/>
        </w:rPr>
        <w:lastRenderedPageBreak/>
        <w:t>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Este diagrama representa la funcionalidad completa de una sistema (o una clase), mostrando su interacción con los agentes externos. Esta representación se hace a través de las relaciones entre los actores (agentes externos) y los casos de uso (acciones) dentro del sistema. Los diagramas de Casos de Uso definen conjuntos de funcionalidades afines que el sistema debe cumplir para satisfacer todos los requerimientos que tiene a su cargo. Esos conjuntos de funcionalidades son representados por los casos de uso. Se pueden visualizar como las funciones más importantes que la aplicación puede realizar o como las opciones presentes en el menú de la aplicación.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drawing>
          <wp:inline distT="0" distB="0" distL="0" distR="0">
            <wp:extent cx="5257800" cy="3752850"/>
            <wp:effectExtent l="19050" t="0" r="0" b="0"/>
            <wp:docPr id="6" name="Imagen 6" descr="http://www.elguille.info/colabora/puntoNET/canchala_UM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guille.info/colabora/puntoNET/canchala_UML01.jpg"/>
                    <pic:cNvPicPr>
                      <a:picLocks noChangeAspect="1" noChangeArrowheads="1"/>
                    </pic:cNvPicPr>
                  </pic:nvPicPr>
                  <pic:blipFill>
                    <a:blip r:embed="rId5"/>
                    <a:srcRect/>
                    <a:stretch>
                      <a:fillRect/>
                    </a:stretch>
                  </pic:blipFill>
                  <pic:spPr bwMode="auto">
                    <a:xfrm>
                      <a:off x="0" y="0"/>
                      <a:ext cx="5257800" cy="375285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sz w:val="24"/>
          <w:szCs w:val="24"/>
          <w:lang w:eastAsia="es-ES"/>
        </w:rPr>
        <w:t>SUBCASOS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Hacen referencia a la descomposición de los DCU del punto anterior. Se dan cuando existe una relación entre dos casos de uso. Dicha relación puede ser de extensión, que en términos de OO, esta relación es una relación de herencia, donde el “</w:t>
      </w:r>
      <w:proofErr w:type="spellStart"/>
      <w:r w:rsidRPr="00F365E4">
        <w:rPr>
          <w:rFonts w:ascii="Arial Narrow" w:eastAsia="Times New Roman" w:hAnsi="Arial Narrow" w:cs="Times New Roman"/>
          <w:sz w:val="24"/>
          <w:szCs w:val="24"/>
          <w:lang w:eastAsia="es-ES"/>
        </w:rPr>
        <w:t>subcaso</w:t>
      </w:r>
      <w:proofErr w:type="spellEnd"/>
      <w:r w:rsidRPr="00F365E4">
        <w:rPr>
          <w:rFonts w:ascii="Arial Narrow" w:eastAsia="Times New Roman" w:hAnsi="Arial Narrow" w:cs="Times New Roman"/>
          <w:sz w:val="24"/>
          <w:szCs w:val="24"/>
          <w:lang w:eastAsia="es-ES"/>
        </w:rPr>
        <w:t xml:space="preserve">” especializa al caso. También puede ser una relación de “uso”, donde el caso requiere que el </w:t>
      </w:r>
      <w:proofErr w:type="spellStart"/>
      <w:r w:rsidRPr="00F365E4">
        <w:rPr>
          <w:rFonts w:ascii="Arial Narrow" w:eastAsia="Times New Roman" w:hAnsi="Arial Narrow" w:cs="Times New Roman"/>
          <w:sz w:val="24"/>
          <w:szCs w:val="24"/>
          <w:lang w:eastAsia="es-ES"/>
        </w:rPr>
        <w:t>subcaso</w:t>
      </w:r>
      <w:proofErr w:type="spellEnd"/>
      <w:r w:rsidRPr="00F365E4">
        <w:rPr>
          <w:rFonts w:ascii="Arial Narrow" w:eastAsia="Times New Roman" w:hAnsi="Arial Narrow" w:cs="Times New Roman"/>
          <w:sz w:val="24"/>
          <w:szCs w:val="24"/>
          <w:lang w:eastAsia="es-ES"/>
        </w:rPr>
        <w:t xml:space="preserve"> se realice completamente para que él mismo se realice bien y completamente.</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lastRenderedPageBreak/>
        <w:drawing>
          <wp:anchor distT="0" distB="0" distL="114300" distR="114300" simplePos="0" relativeHeight="251658240" behindDoc="1" locked="0" layoutInCell="1" allowOverlap="1">
            <wp:simplePos x="0" y="0"/>
            <wp:positionH relativeFrom="column">
              <wp:posOffset>-375285</wp:posOffset>
            </wp:positionH>
            <wp:positionV relativeFrom="paragraph">
              <wp:posOffset>43180</wp:posOffset>
            </wp:positionV>
            <wp:extent cx="6150610" cy="7058025"/>
            <wp:effectExtent l="19050" t="0" r="2540" b="0"/>
            <wp:wrapTight wrapText="bothSides">
              <wp:wrapPolygon edited="0">
                <wp:start x="-67" y="0"/>
                <wp:lineTo x="-67" y="21571"/>
                <wp:lineTo x="21609" y="21571"/>
                <wp:lineTo x="21609" y="0"/>
                <wp:lineTo x="-67" y="0"/>
              </wp:wrapPolygon>
            </wp:wrapTight>
            <wp:docPr id="7" name="Imagen 7" descr="http://www.elguille.info/colabora/puntoNET/canchala_UML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guille.info/colabora/puntoNET/canchala_UML02.jpg"/>
                    <pic:cNvPicPr>
                      <a:picLocks noChangeAspect="1" noChangeArrowheads="1"/>
                    </pic:cNvPicPr>
                  </pic:nvPicPr>
                  <pic:blipFill>
                    <a:blip r:embed="rId6"/>
                    <a:srcRect/>
                    <a:stretch>
                      <a:fillRect/>
                    </a:stretch>
                  </pic:blipFill>
                  <pic:spPr bwMode="auto">
                    <a:xfrm>
                      <a:off x="0" y="0"/>
                      <a:ext cx="6150610" cy="7058025"/>
                    </a:xfrm>
                    <a:prstGeom prst="rect">
                      <a:avLst/>
                    </a:prstGeom>
                    <a:noFill/>
                    <a:ln w="9525">
                      <a:noFill/>
                      <a:miter lim="800000"/>
                      <a:headEnd/>
                      <a:tailEnd/>
                    </a:ln>
                  </pic:spPr>
                </pic:pic>
              </a:graphicData>
            </a:graphic>
          </wp:anchor>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F365E4" w:rsidRDefault="00F365E4" w:rsidP="00CB32E6">
      <w:pPr>
        <w:spacing w:before="100" w:beforeAutospacing="1" w:after="100" w:afterAutospacing="1" w:line="240" w:lineRule="auto"/>
        <w:jc w:val="both"/>
        <w:rPr>
          <w:rFonts w:ascii="Arial Narrow" w:eastAsia="Times New Roman" w:hAnsi="Arial Narrow" w:cs="Times New Roman"/>
          <w:sz w:val="24"/>
          <w:szCs w:val="24"/>
          <w:lang w:eastAsia="es-ES"/>
        </w:rPr>
      </w:pPr>
    </w:p>
    <w:p w:rsidR="00F365E4" w:rsidRPr="00F365E4" w:rsidRDefault="00F365E4" w:rsidP="00CB32E6">
      <w:pPr>
        <w:spacing w:before="100" w:beforeAutospacing="1" w:after="100" w:afterAutospacing="1" w:line="240" w:lineRule="auto"/>
        <w:jc w:val="both"/>
        <w:rPr>
          <w:rFonts w:ascii="Arial Narrow" w:eastAsia="Times New Roman" w:hAnsi="Arial Narrow" w:cs="Times New Roman"/>
          <w:sz w:val="24"/>
          <w:szCs w:val="24"/>
          <w:lang w:eastAsia="es-ES"/>
        </w:rPr>
      </w:pP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lastRenderedPageBreak/>
        <w:t>DESCRIPCIÓN 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 xml:space="preserve">Este formato muestra una descripción para ayudar a comprender los Casos y </w:t>
      </w:r>
      <w:proofErr w:type="spellStart"/>
      <w:r w:rsidRPr="00F365E4">
        <w:rPr>
          <w:rFonts w:ascii="Arial Narrow" w:eastAsia="Times New Roman" w:hAnsi="Arial Narrow" w:cs="Times New Roman"/>
          <w:sz w:val="24"/>
          <w:szCs w:val="24"/>
          <w:lang w:eastAsia="es-ES"/>
        </w:rPr>
        <w:t>SubCasos</w:t>
      </w:r>
      <w:proofErr w:type="spellEnd"/>
      <w:r w:rsidRPr="00F365E4">
        <w:rPr>
          <w:rFonts w:ascii="Arial Narrow" w:eastAsia="Times New Roman" w:hAnsi="Arial Narrow" w:cs="Times New Roman"/>
          <w:sz w:val="24"/>
          <w:szCs w:val="24"/>
          <w:lang w:eastAsia="es-ES"/>
        </w:rPr>
        <w:t xml:space="preserve"> de Uso. También hace referencia a los requerimientos consignados en el documento de requerimientos, con los cuales tiene relación. Por causa del espacio, solo se muestran algunos a continuación.</w:t>
      </w:r>
    </w:p>
    <w:tbl>
      <w:tblPr>
        <w:tblW w:w="8928" w:type="dxa"/>
        <w:tblCellMar>
          <w:left w:w="0" w:type="dxa"/>
          <w:right w:w="0" w:type="dxa"/>
        </w:tblCellMar>
        <w:tblLook w:val="04A0"/>
      </w:tblPr>
      <w:tblGrid>
        <w:gridCol w:w="1262"/>
        <w:gridCol w:w="7666"/>
      </w:tblGrid>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registrar Proyectos nuevos, identificando todas sus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características</w:t>
            </w:r>
            <w:proofErr w:type="gramEnd"/>
            <w:r w:rsidRPr="00F365E4">
              <w:rPr>
                <w:rFonts w:ascii="Arial Narrow" w:eastAsia="Times New Roman" w:hAnsi="Arial Narrow" w:cs="Times New Roman"/>
                <w:color w:val="000000"/>
                <w:sz w:val="24"/>
                <w:szCs w:val="24"/>
                <w:lang w:eastAsia="es-ES"/>
              </w:rPr>
              <w:t>. El sistema debe validar que el código esté disponible.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También es posible modificar algunas de sus características o eliminar</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un</w:t>
            </w:r>
            <w:proofErr w:type="gramEnd"/>
            <w:r w:rsidRPr="00F365E4">
              <w:rPr>
                <w:rFonts w:ascii="Arial Narrow" w:eastAsia="Times New Roman" w:hAnsi="Arial Narrow" w:cs="Times New Roman"/>
                <w:color w:val="000000"/>
                <w:sz w:val="24"/>
                <w:szCs w:val="24"/>
                <w:lang w:eastAsia="es-ES"/>
              </w:rPr>
              <w:t xml:space="preserve"> Proyecto si aun no tiene registro de tiempo.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RegistroMovimiento,CalculoAvanceProyecto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ManejoEtapas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los etapas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crear y asociar etapas o fases a cada Proyecto. Puede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modificar sus características, y eliminar etapas que aun no tengan registro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tiempo por labores o actividades realizadas.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R8,R9</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Casos:RegistroMovimiento,CalculoAvanceEtapa</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ManejoActividades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las actividades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crear y asociar actividades a las etapas de cada Proyecto.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Puede modificar y eliminar etapas sin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R8,R4,R5,R7</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Casos:ManejoEtapas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ManejoProyecto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registro del tiempo invertido en cada actividad de cada fase.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registrar el tiempo en horas utilizado en el desarrollo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las actividades del proyecto.  El usuario debe registrar el porcentaje de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avance de cada actividad, y el sistema debe calcular el avance ponderado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por</w:t>
            </w:r>
            <w:proofErr w:type="gramEnd"/>
            <w:r w:rsidRPr="00F365E4">
              <w:rPr>
                <w:rFonts w:ascii="Arial Narrow" w:eastAsia="Times New Roman" w:hAnsi="Arial Narrow" w:cs="Times New Roman"/>
                <w:color w:val="000000"/>
                <w:sz w:val="24"/>
                <w:szCs w:val="24"/>
                <w:lang w:eastAsia="es-ES"/>
              </w:rPr>
              <w:t xml:space="preserve"> cada etapa y por el proyecto global.</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R4, R5, R6, R9,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ManejoProyecto,ManejoEtapa,ManejoActividades</w:t>
            </w:r>
            <w:proofErr w:type="spellEnd"/>
            <w:r w:rsidRPr="00F365E4">
              <w:rPr>
                <w:rFonts w:ascii="Arial Narrow" w:eastAsia="Times New Roman" w:hAnsi="Arial Narrow" w:cs="Times New Roman"/>
                <w:color w:val="000000"/>
                <w:sz w:val="24"/>
                <w:szCs w:val="24"/>
                <w:lang w:eastAsia="es-ES"/>
              </w:rPr>
              <w:t>,</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CaluloAvanceProyecto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CalculoAvanceEtapa</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registro y mantenimiento de los códigos de analistas o responsables.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ingreso de nuevos analistas al sistema, modificación de su nombre, y</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eliminación</w:t>
            </w:r>
            <w:proofErr w:type="gramEnd"/>
            <w:r w:rsidRPr="00F365E4">
              <w:rPr>
                <w:rFonts w:ascii="Arial Narrow" w:eastAsia="Times New Roman" w:hAnsi="Arial Narrow" w:cs="Times New Roman"/>
                <w:color w:val="000000"/>
                <w:sz w:val="24"/>
                <w:szCs w:val="24"/>
                <w:lang w:eastAsia="es-ES"/>
              </w:rPr>
              <w:t xml:space="preserve"> del mismo, solo si no tiene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R8,R4,R5,R6</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ManejoProyecto,ManejoEtapa,ManejoActividades,RegistroMovimiento</w:t>
            </w:r>
            <w:proofErr w:type="spellEnd"/>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w:t>
            </w:r>
            <w:r w:rsidR="00A44E7B">
              <w:rPr>
                <w:rFonts w:ascii="Arial Narrow" w:eastAsia="Times New Roman" w:hAnsi="Arial Narrow" w:cs="Times New Roman"/>
                <w:color w:val="000000"/>
                <w:sz w:val="24"/>
                <w:szCs w:val="24"/>
                <w:lang w:eastAsia="es-ES"/>
              </w:rPr>
              <w:t>c</w:t>
            </w:r>
            <w:r w:rsidRPr="00F365E4">
              <w:rPr>
                <w:rFonts w:ascii="Arial Narrow" w:eastAsia="Times New Roman" w:hAnsi="Arial Narrow" w:cs="Times New Roman"/>
                <w:color w:val="000000"/>
                <w:sz w:val="24"/>
                <w:szCs w:val="24"/>
                <w:lang w:eastAsia="es-ES"/>
              </w:rPr>
              <w:t>uloAvanceEtapa</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Efectuar el </w:t>
            </w:r>
            <w:proofErr w:type="spellStart"/>
            <w:proofErr w:type="gramStart"/>
            <w:r w:rsidRPr="00F365E4">
              <w:rPr>
                <w:rFonts w:ascii="Arial Narrow" w:eastAsia="Times New Roman" w:hAnsi="Arial Narrow" w:cs="Times New Roman"/>
                <w:color w:val="000000"/>
                <w:sz w:val="24"/>
                <w:szCs w:val="24"/>
                <w:lang w:eastAsia="es-ES"/>
              </w:rPr>
              <w:t>calculo</w:t>
            </w:r>
            <w:proofErr w:type="spellEnd"/>
            <w:proofErr w:type="gramEnd"/>
            <w:r w:rsidRPr="00F365E4">
              <w:rPr>
                <w:rFonts w:ascii="Arial Narrow" w:eastAsia="Times New Roman" w:hAnsi="Arial Narrow" w:cs="Times New Roman"/>
                <w:color w:val="000000"/>
                <w:sz w:val="24"/>
                <w:szCs w:val="24"/>
                <w:lang w:eastAsia="es-ES"/>
              </w:rPr>
              <w:t xml:space="preserve"> del porcentaje de avance por etapa, basado en los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Al registrar los tiempos por actividad, el sistema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calculo y actualiza este dato de la etapa a partir de los avances de las actividades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correspondientes</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CaluloAvanceProyecto</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Efectuar el </w:t>
            </w:r>
            <w:proofErr w:type="spellStart"/>
            <w:proofErr w:type="gramStart"/>
            <w:r w:rsidRPr="00F365E4">
              <w:rPr>
                <w:rFonts w:ascii="Arial Narrow" w:eastAsia="Times New Roman" w:hAnsi="Arial Narrow" w:cs="Times New Roman"/>
                <w:color w:val="000000"/>
                <w:sz w:val="24"/>
                <w:szCs w:val="24"/>
                <w:lang w:eastAsia="es-ES"/>
              </w:rPr>
              <w:t>calculo</w:t>
            </w:r>
            <w:proofErr w:type="spellEnd"/>
            <w:proofErr w:type="gramEnd"/>
            <w:r w:rsidRPr="00F365E4">
              <w:rPr>
                <w:rFonts w:ascii="Arial Narrow" w:eastAsia="Times New Roman" w:hAnsi="Arial Narrow" w:cs="Times New Roman"/>
                <w:color w:val="000000"/>
                <w:sz w:val="24"/>
                <w:szCs w:val="24"/>
                <w:lang w:eastAsia="es-ES"/>
              </w:rPr>
              <w:t xml:space="preserve"> del porcentaje de avance por proyecto, basado en los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Al registrar los tiempos por actividad, el sistema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calculo y actualizar este dato del proyecto a partir de los avances de las etapas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correspondientes</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un Proyecto y todos sus componentes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uno o varios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 sus Etapas y actividades asociados, su avance y sus características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Responsables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los Responsables o Analistas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los Analistas 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Responsables de la realización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R7</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ManejoResponsables</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Movimientos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los Movimientos reportados a cada actividad</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los Movimientos de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registrados</w:t>
            </w:r>
            <w:proofErr w:type="gramEnd"/>
            <w:r w:rsidRPr="00F365E4">
              <w:rPr>
                <w:rFonts w:ascii="Arial Narrow" w:eastAsia="Times New Roman" w:hAnsi="Arial Narrow" w:cs="Times New Roman"/>
                <w:color w:val="000000"/>
                <w:sz w:val="24"/>
                <w:szCs w:val="24"/>
                <w:lang w:eastAsia="es-ES"/>
              </w:rPr>
              <w:t xml:space="preserve"> a cada una de las actividades de las etapas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R4,R5,R6,R7,R8</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RegistroMovimientos</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SUBCASOS DE USO</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creación de los Proyectos Nuevos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registrar Proyectos nuevos, identificando todas sus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características</w:t>
            </w:r>
            <w:proofErr w:type="gramEnd"/>
            <w:r w:rsidRPr="00F365E4">
              <w:rPr>
                <w:rFonts w:ascii="Arial Narrow" w:eastAsia="Times New Roman" w:hAnsi="Arial Narrow" w:cs="Times New Roman"/>
                <w:color w:val="000000"/>
                <w:sz w:val="24"/>
                <w:szCs w:val="24"/>
                <w:lang w:eastAsia="es-ES"/>
              </w:rPr>
              <w:t>. El sistema debe validar que el código esté disponible, y que sea</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valido</w:t>
            </w:r>
            <w:proofErr w:type="gramEnd"/>
            <w:r w:rsidRPr="00F365E4">
              <w:rPr>
                <w:rFonts w:ascii="Arial Narrow" w:eastAsia="Times New Roman" w:hAnsi="Arial Narrow" w:cs="Times New Roman"/>
                <w:color w:val="000000"/>
                <w:sz w:val="24"/>
                <w:szCs w:val="24"/>
                <w:lang w:eastAsia="es-ES"/>
              </w:rPr>
              <w:t xml:space="preserve"> para ser ingresado.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modificación de los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modificar las características de los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en</w:t>
            </w:r>
            <w:proofErr w:type="gramEnd"/>
            <w:r w:rsidRPr="00F365E4">
              <w:rPr>
                <w:rFonts w:ascii="Arial Narrow" w:eastAsia="Times New Roman" w:hAnsi="Arial Narrow" w:cs="Times New Roman"/>
                <w:color w:val="000000"/>
                <w:sz w:val="24"/>
                <w:szCs w:val="24"/>
                <w:lang w:eastAsia="es-ES"/>
              </w:rPr>
              <w:t xml:space="preserve"> el sistema. El sistema debe validar que el código exista, que no </w:t>
            </w:r>
            <w:proofErr w:type="spellStart"/>
            <w:r w:rsidRPr="00F365E4">
              <w:rPr>
                <w:rFonts w:ascii="Arial Narrow" w:eastAsia="Times New Roman" w:hAnsi="Arial Narrow" w:cs="Times New Roman"/>
                <w:color w:val="000000"/>
                <w:sz w:val="24"/>
                <w:szCs w:val="24"/>
                <w:lang w:eastAsia="es-ES"/>
              </w:rPr>
              <w:t>este</w:t>
            </w:r>
            <w:proofErr w:type="spellEnd"/>
            <w:r w:rsidRPr="00F365E4">
              <w:rPr>
                <w:rFonts w:ascii="Arial Narrow" w:eastAsia="Times New Roman" w:hAnsi="Arial Narrow" w:cs="Times New Roman"/>
                <w:color w:val="000000"/>
                <w:sz w:val="24"/>
                <w:szCs w:val="24"/>
                <w:lang w:eastAsia="es-ES"/>
              </w:rPr>
              <w:t xml:space="preserve"> terminado,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y que solo pueda modificar datos como nombre y duración del proyecto, mas no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el</w:t>
            </w:r>
            <w:proofErr w:type="gramEnd"/>
            <w:r w:rsidRPr="00F365E4">
              <w:rPr>
                <w:rFonts w:ascii="Arial Narrow" w:eastAsia="Times New Roman" w:hAnsi="Arial Narrow" w:cs="Times New Roman"/>
                <w:color w:val="000000"/>
                <w:sz w:val="24"/>
                <w:szCs w:val="24"/>
                <w:lang w:eastAsia="es-ES"/>
              </w:rPr>
              <w:t xml:space="preserve"> tiempo reportado, ya que este es resultado del registro de movimientos.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eliminación de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w:t>
            </w:r>
            <w:proofErr w:type="spellStart"/>
            <w:r w:rsidRPr="00F365E4">
              <w:rPr>
                <w:rFonts w:ascii="Arial Narrow" w:eastAsia="Times New Roman" w:hAnsi="Arial Narrow" w:cs="Times New Roman"/>
                <w:color w:val="000000"/>
                <w:sz w:val="24"/>
                <w:szCs w:val="24"/>
                <w:lang w:eastAsia="es-ES"/>
              </w:rPr>
              <w:t>eliminarProyectos</w:t>
            </w:r>
            <w:proofErr w:type="spellEnd"/>
            <w:r w:rsidRPr="00F365E4">
              <w:rPr>
                <w:rFonts w:ascii="Arial Narrow" w:eastAsia="Times New Roman" w:hAnsi="Arial Narrow" w:cs="Times New Roman"/>
                <w:color w:val="000000"/>
                <w:sz w:val="24"/>
                <w:szCs w:val="24"/>
                <w:lang w:eastAsia="es-ES"/>
              </w:rPr>
              <w:t xml:space="preserve"> existentes en el sistema, que no tengan</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movimientos</w:t>
            </w:r>
            <w:proofErr w:type="gramEnd"/>
            <w:r w:rsidRPr="00F365E4">
              <w:rPr>
                <w:rFonts w:ascii="Arial Narrow" w:eastAsia="Times New Roman" w:hAnsi="Arial Narrow" w:cs="Times New Roman"/>
                <w:color w:val="000000"/>
                <w:sz w:val="24"/>
                <w:szCs w:val="24"/>
                <w:lang w:eastAsia="es-ES"/>
              </w:rPr>
              <w:t xml:space="preserve"> reportados. En este caso deberá eliminar primero ese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primero</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EVENTOS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En este formato se establecen los eventos que pueden ser generados por el actor y van a ser atendidos por cada Caso de Uso. Por evento entendemos la interacción que tiene un actor con la aplicación a través de la interfaz gráfica, como el clic de un ratón, el ingreso de un texto a un componente, el movimiento de un elemento de la interfaz. Todos los eventos van numerados en orden secuencial de acuerdo a la secuencia lógica como ocurrirían en la aplicación (ciclo de vida del caso de uso). De este formato se obtiene la información para la creación de los diagramas de interacción, más específicamente el de secuencia. También se deben presentar los eventos alternos, los cuales permiten establecer las excepciones que se pueden presentar en la ejecución del programa.</w:t>
      </w:r>
    </w:p>
    <w:tbl>
      <w:tblPr>
        <w:tblW w:w="5000" w:type="pct"/>
        <w:tblCellMar>
          <w:left w:w="0" w:type="dxa"/>
          <w:right w:w="0" w:type="dxa"/>
        </w:tblCellMar>
        <w:tblLook w:val="04A0"/>
      </w:tblPr>
      <w:tblGrid>
        <w:gridCol w:w="3354"/>
        <w:gridCol w:w="5210"/>
      </w:tblGrid>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1. Selecciona opción ingreso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captura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4. Digitar datos nuevo proyecto</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Capturar datos nuevo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6.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grabar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7. Graba datos en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lastRenderedPageBreak/>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ya existe no permite seguir y lo informa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algún dato esta blanco informarle y no seguir</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la grabación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1. Selecciona opción modificar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modificación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4. Modificar datos básicos del proyecto</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Capturar datos nuevos del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6.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actualizar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7. Actualiza los datos en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no existe lo informa y permite intentarlo de nuevo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algún dato esta blanco informarle y no seguir</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la actualización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1. Selecciona </w:t>
            </w:r>
            <w:proofErr w:type="spellStart"/>
            <w:r w:rsidRPr="00F365E4">
              <w:rPr>
                <w:rFonts w:ascii="Arial Narrow" w:eastAsia="Times New Roman" w:hAnsi="Arial Narrow" w:cs="Times New Roman"/>
                <w:color w:val="000000"/>
                <w:sz w:val="24"/>
                <w:szCs w:val="24"/>
                <w:lang w:eastAsia="es-ES"/>
              </w:rPr>
              <w:t>opcioneliminar</w:t>
            </w:r>
            <w:proofErr w:type="spellEnd"/>
            <w:r w:rsidRPr="00F365E4">
              <w:rPr>
                <w:rFonts w:ascii="Arial Narrow" w:eastAsia="Times New Roman" w:hAnsi="Arial Narrow" w:cs="Times New Roman"/>
                <w:color w:val="000000"/>
                <w:sz w:val="24"/>
                <w:szCs w:val="24"/>
                <w:lang w:eastAsia="es-ES"/>
              </w:rPr>
              <w:t xml:space="preserve">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eliminar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xml:space="preserve">4.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eliminar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Elimina los datos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no existe lo informa y permite intentarlo de nuevo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tiene movimiento no permite borrarlo. Lo informa.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el borrado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A44E7B">
      <w:pPr>
        <w:spacing w:before="100" w:beforeAutospacing="1" w:after="100" w:afterAutospacing="1" w:line="240" w:lineRule="auto"/>
        <w:jc w:val="both"/>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kern w:val="36"/>
          <w:sz w:val="24"/>
          <w:szCs w:val="24"/>
          <w:lang w:eastAsia="es-ES"/>
        </w:rPr>
        <w:t>DIAGRAMA CONCEPTUAL</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Antes de definir el modelo estático o de clases, es necesario definir el modelo conceptual, el cual nos muestra los conceptos presentes en el dominio del problema. Un concepto para este caso, en términos de POO, es un objeto del mundo real, es decir, es la representación de cosas del mundo real y NO de componentes de software. En él no se definen operaciones </w:t>
      </w:r>
      <w:proofErr w:type="gramStart"/>
      <w:r w:rsidRPr="00F365E4">
        <w:rPr>
          <w:rFonts w:ascii="Arial Narrow" w:eastAsia="Times New Roman" w:hAnsi="Arial Narrow" w:cs="Times New Roman"/>
          <w:sz w:val="24"/>
          <w:szCs w:val="24"/>
          <w:lang w:eastAsia="es-ES"/>
        </w:rPr>
        <w:t>( o</w:t>
      </w:r>
      <w:proofErr w:type="gramEnd"/>
      <w:r w:rsidRPr="00F365E4">
        <w:rPr>
          <w:rFonts w:ascii="Arial Narrow" w:eastAsia="Times New Roman" w:hAnsi="Arial Narrow" w:cs="Times New Roman"/>
          <w:sz w:val="24"/>
          <w:szCs w:val="24"/>
          <w:lang w:eastAsia="es-ES"/>
        </w:rPr>
        <w:t xml:space="preserve"> métodos). En este modelo se pueden mostrar los conceptos, los atributos de los conceptos (opcionalmente) y la relación o asociación entre ellos. Informalmente podríamos decir que un concepto es una idea, cosa u objeto. Para descubrirlos debemos analizar los sustantivos en las descripciones textuales del dominio del problema, es decir, de la descripción del sistema, de los requerimientos y de los 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00A44E7B" w:rsidRPr="00F365E4">
        <w:rPr>
          <w:rFonts w:ascii="Arial Narrow" w:eastAsia="Times New Roman" w:hAnsi="Arial Narrow" w:cs="Times New Roman"/>
          <w:noProof/>
          <w:sz w:val="24"/>
          <w:szCs w:val="24"/>
          <w:lang w:val="es-CO" w:eastAsia="es-CO"/>
        </w:rPr>
        <w:drawing>
          <wp:inline distT="0" distB="0" distL="0" distR="0">
            <wp:extent cx="5143500" cy="2667000"/>
            <wp:effectExtent l="19050" t="0" r="0" b="0"/>
            <wp:docPr id="1" name="Imagen 8" descr="http://www.elguille.info/colabora/puntoNET/canchala_UML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guille.info/colabora/puntoNET/canchala_UML03.jpg"/>
                    <pic:cNvPicPr>
                      <a:picLocks noChangeAspect="1" noChangeArrowheads="1"/>
                    </pic:cNvPicPr>
                  </pic:nvPicPr>
                  <pic:blipFill>
                    <a:blip r:embed="rId7"/>
                    <a:srcRect/>
                    <a:stretch>
                      <a:fillRect/>
                    </a:stretch>
                  </pic:blipFill>
                  <pic:spPr bwMode="auto">
                    <a:xfrm>
                      <a:off x="0" y="0"/>
                      <a:ext cx="5143500" cy="26670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br w:type="page"/>
      </w:r>
      <w:r w:rsidRPr="00F365E4">
        <w:rPr>
          <w:rFonts w:ascii="Arial Narrow" w:eastAsia="Times New Roman" w:hAnsi="Arial Narrow" w:cs="Times New Roman"/>
          <w:b/>
          <w:bCs/>
          <w:sz w:val="24"/>
          <w:szCs w:val="24"/>
          <w:lang w:eastAsia="es-ES"/>
        </w:rPr>
        <w:lastRenderedPageBreak/>
        <w:t> DIAGRAMA DE ESTRUCTURA ESTATICA (DE CLASES)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Nos muestra una vista de la aplicación en un determinado momento, es decir, en un instante en que el sistema está detenido. Las clases son la plantilla de los objetos, y aquí podemos ver representados estos con sus atributos o características y su comportamiento o métodos, así como la relación entre ellas.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00A44E7B" w:rsidRPr="00F365E4">
        <w:rPr>
          <w:rFonts w:ascii="Arial Narrow" w:eastAsia="Times New Roman" w:hAnsi="Arial Narrow" w:cs="Times New Roman"/>
          <w:noProof/>
          <w:sz w:val="24"/>
          <w:szCs w:val="24"/>
          <w:lang w:val="es-CO" w:eastAsia="es-CO"/>
        </w:rPr>
        <w:drawing>
          <wp:inline distT="0" distB="0" distL="0" distR="0">
            <wp:extent cx="5143500" cy="7543800"/>
            <wp:effectExtent l="19050" t="0" r="0" b="0"/>
            <wp:docPr id="2" name="Imagen 9" descr="http://www.elguille.info/colabora/puntoNET/canchala_UML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guille.info/colabora/puntoNET/canchala_UML04.jpg"/>
                    <pic:cNvPicPr>
                      <a:picLocks noChangeAspect="1" noChangeArrowheads="1"/>
                    </pic:cNvPicPr>
                  </pic:nvPicPr>
                  <pic:blipFill>
                    <a:blip r:embed="rId8"/>
                    <a:srcRect/>
                    <a:stretch>
                      <a:fillRect/>
                    </a:stretch>
                  </pic:blipFill>
                  <pic:spPr bwMode="auto">
                    <a:xfrm>
                      <a:off x="0" y="0"/>
                      <a:ext cx="5143500" cy="75438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val="es-CO" w:eastAsia="es-ES"/>
        </w:rPr>
        <w:lastRenderedPageBreak/>
        <w:t>DIAGRAMA DE INTERACCIÓN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val="es-CO"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 xml:space="preserve">Son aquellos que muestran las interacciones de un usuario con el sistema. Interacción es una cadena de mensajes enviados entre los objetos en respuesta a un evento generado por el usuario sobre la aplicación.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Los diagramas de interacción pueden ser  Diagramas de Secuencia y Diagramas de Colaboración. Estos diagramas conforman la etapa del diseño de la aplicación, y se crean a partir de los diagramas de Casos de Uso y el Conceptual.</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 xml:space="preserve">Los Diagramas de Secuencia </w:t>
      </w:r>
      <w:proofErr w:type="gramStart"/>
      <w:r w:rsidRPr="00F365E4">
        <w:rPr>
          <w:rFonts w:ascii="Arial Narrow" w:eastAsia="Times New Roman" w:hAnsi="Arial Narrow" w:cs="Times New Roman"/>
          <w:sz w:val="24"/>
          <w:szCs w:val="24"/>
          <w:lang w:val="es-CO" w:eastAsia="es-ES"/>
        </w:rPr>
        <w:t>representa</w:t>
      </w:r>
      <w:proofErr w:type="gramEnd"/>
      <w:r w:rsidRPr="00F365E4">
        <w:rPr>
          <w:rFonts w:ascii="Arial Narrow" w:eastAsia="Times New Roman" w:hAnsi="Arial Narrow" w:cs="Times New Roman"/>
          <w:sz w:val="24"/>
          <w:szCs w:val="24"/>
          <w:lang w:val="es-CO" w:eastAsia="es-ES"/>
        </w:rPr>
        <w:t xml:space="preserve"> una interacción entre objetos de manera secuencial en el tiempo. Muestra la participación de objetos en la interacción entre sus “líneas de vida”,  (desde que se instancias) y los mensajes que ellos organizadamente intercambian en el tiempo. El responsable o ACTOR es quien inicia el ciclo interactuando inicialmente con la interfaz de usuario: GUI; en seguida se inician todos los objetos que intervienen en el funcionamiento del aplicativo. En este diagrama se comienza a observar el comportamiento del sistema a partir de los eventos generados por los actores. Aquí se interactúa con instancias, no con clases.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drawing>
          <wp:inline distT="0" distB="0" distL="0" distR="0">
            <wp:extent cx="5600700" cy="4572000"/>
            <wp:effectExtent l="19050" t="0" r="0" b="0"/>
            <wp:docPr id="10" name="Imagen 10" descr="http://www.elguille.info/colabora/puntoNET/canchala_UML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guille.info/colabora/puntoNET/canchala_UML05.jpg"/>
                    <pic:cNvPicPr>
                      <a:picLocks noChangeAspect="1" noChangeArrowheads="1"/>
                    </pic:cNvPicPr>
                  </pic:nvPicPr>
                  <pic:blipFill>
                    <a:blip r:embed="rId9"/>
                    <a:srcRect/>
                    <a:stretch>
                      <a:fillRect/>
                    </a:stretch>
                  </pic:blipFill>
                  <pic:spPr bwMode="auto">
                    <a:xfrm>
                      <a:off x="0" y="0"/>
                      <a:ext cx="5600700" cy="45720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lastRenderedPageBreak/>
        <w:t xml:space="preserve">Los De Colaboración dan </w:t>
      </w:r>
      <w:proofErr w:type="gramStart"/>
      <w:r w:rsidRPr="00F365E4">
        <w:rPr>
          <w:rFonts w:ascii="Arial Narrow" w:eastAsia="Times New Roman" w:hAnsi="Arial Narrow" w:cs="Times New Roman"/>
          <w:sz w:val="24"/>
          <w:szCs w:val="24"/>
          <w:lang w:val="es-CO" w:eastAsia="es-ES"/>
        </w:rPr>
        <w:t>toda las especificaciones</w:t>
      </w:r>
      <w:proofErr w:type="gramEnd"/>
      <w:r w:rsidRPr="00F365E4">
        <w:rPr>
          <w:rFonts w:ascii="Arial Narrow" w:eastAsia="Times New Roman" w:hAnsi="Arial Narrow" w:cs="Times New Roman"/>
          <w:sz w:val="24"/>
          <w:szCs w:val="24"/>
          <w:lang w:val="es-CO" w:eastAsia="es-ES"/>
        </w:rPr>
        <w:t xml:space="preserve"> de los métodos. Estos permiten describir una operación específica incluyendo sus argumentos y variables locales creadas durante su ejecución. Se muestran los objetos y mensajes que son necesarios para cumplir con un requerimiento o propósito, o con un conjunto de ellos. Se puede elaborar para una operación o para un Caso de Uso, con el fin de describir el contexto en el cual su comportamiento ocurre.</w:t>
      </w:r>
    </w:p>
    <w:p w:rsidR="00285E7D"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noProof/>
          <w:sz w:val="24"/>
          <w:szCs w:val="24"/>
          <w:lang w:val="es-CO" w:eastAsia="es-CO"/>
        </w:rPr>
        <w:drawing>
          <wp:anchor distT="0" distB="0" distL="114300" distR="114300" simplePos="0" relativeHeight="251659264" behindDoc="1" locked="0" layoutInCell="1" allowOverlap="1">
            <wp:simplePos x="0" y="0"/>
            <wp:positionH relativeFrom="column">
              <wp:posOffset>-45720</wp:posOffset>
            </wp:positionH>
            <wp:positionV relativeFrom="paragraph">
              <wp:posOffset>66675</wp:posOffset>
            </wp:positionV>
            <wp:extent cx="5207000" cy="7400925"/>
            <wp:effectExtent l="19050" t="0" r="0" b="0"/>
            <wp:wrapTight wrapText="bothSides">
              <wp:wrapPolygon edited="0">
                <wp:start x="-79" y="0"/>
                <wp:lineTo x="-79" y="21572"/>
                <wp:lineTo x="21574" y="21572"/>
                <wp:lineTo x="21574" y="0"/>
                <wp:lineTo x="-79" y="0"/>
              </wp:wrapPolygon>
            </wp:wrapTight>
            <wp:docPr id="5" name="Imagen 11" descr="http://www.elguille.info/colabora/puntoNET/canchala_UML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guille.info/colabora/puntoNET/canchala_UML06.jpg"/>
                    <pic:cNvPicPr>
                      <a:picLocks noChangeAspect="1" noChangeArrowheads="1"/>
                    </pic:cNvPicPr>
                  </pic:nvPicPr>
                  <pic:blipFill>
                    <a:blip r:embed="rId10"/>
                    <a:srcRect/>
                    <a:stretch>
                      <a:fillRect/>
                    </a:stretch>
                  </pic:blipFill>
                  <pic:spPr bwMode="auto">
                    <a:xfrm>
                      <a:off x="0" y="0"/>
                      <a:ext cx="5207000" cy="7400925"/>
                    </a:xfrm>
                    <a:prstGeom prst="rect">
                      <a:avLst/>
                    </a:prstGeom>
                    <a:noFill/>
                    <a:ln w="9525">
                      <a:noFill/>
                      <a:miter lim="800000"/>
                      <a:headEnd/>
                      <a:tailEnd/>
                    </a:ln>
                  </pic:spPr>
                </pic:pic>
              </a:graphicData>
            </a:graphic>
          </wp:anchor>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lastRenderedPageBreak/>
        <w:t>CONTRATOS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 Es un formato que describe lo que una operación debe satisfacer o lograr, en términos de lo </w:t>
      </w:r>
      <w:r w:rsidRPr="00F365E4">
        <w:rPr>
          <w:rFonts w:ascii="Arial Narrow" w:eastAsia="Times New Roman" w:hAnsi="Arial Narrow" w:cs="Times New Roman"/>
          <w:b/>
          <w:bCs/>
          <w:sz w:val="24"/>
          <w:szCs w:val="24"/>
          <w:lang w:eastAsia="es-ES"/>
        </w:rPr>
        <w:t>qué</w:t>
      </w:r>
      <w:r w:rsidRPr="00F365E4">
        <w:rPr>
          <w:rFonts w:ascii="Arial Narrow" w:eastAsia="Times New Roman" w:hAnsi="Arial Narrow" w:cs="Times New Roman"/>
          <w:sz w:val="24"/>
          <w:szCs w:val="24"/>
          <w:lang w:eastAsia="es-ES"/>
        </w:rPr>
        <w:t xml:space="preserve"> se hace, mas no de </w:t>
      </w:r>
      <w:r w:rsidRPr="00F365E4">
        <w:rPr>
          <w:rFonts w:ascii="Arial Narrow" w:eastAsia="Times New Roman" w:hAnsi="Arial Narrow" w:cs="Times New Roman"/>
          <w:b/>
          <w:bCs/>
          <w:sz w:val="24"/>
          <w:szCs w:val="24"/>
          <w:lang w:eastAsia="es-ES"/>
        </w:rPr>
        <w:t>cómo</w:t>
      </w:r>
      <w:r w:rsidRPr="00F365E4">
        <w:rPr>
          <w:rFonts w:ascii="Arial Narrow" w:eastAsia="Times New Roman" w:hAnsi="Arial Narrow" w:cs="Times New Roman"/>
          <w:sz w:val="24"/>
          <w:szCs w:val="24"/>
          <w:lang w:eastAsia="es-ES"/>
        </w:rPr>
        <w:t xml:space="preserve"> se hace, y haciendo énfasis en los cambios de estado que ocurren en las precondiciones y post condiciones de la operación.</w:t>
      </w:r>
    </w:p>
    <w:tbl>
      <w:tblPr>
        <w:tblW w:w="0" w:type="auto"/>
        <w:tblCellMar>
          <w:left w:w="0" w:type="dxa"/>
          <w:right w:w="0" w:type="dxa"/>
        </w:tblCellMar>
        <w:tblLook w:val="04A0"/>
      </w:tblPr>
      <w:tblGrid>
        <w:gridCol w:w="2222"/>
        <w:gridCol w:w="6342"/>
      </w:tblGrid>
      <w:tr w:rsidR="00285E7D" w:rsidRPr="00F365E4" w:rsidTr="00A50D1F">
        <w:trPr>
          <w:trHeight w:val="247"/>
        </w:trPr>
        <w:tc>
          <w:tcPr>
            <w:tcW w:w="8564" w:type="dxa"/>
            <w:gridSpan w:val="2"/>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color w:val="000000"/>
                <w:sz w:val="24"/>
                <w:szCs w:val="24"/>
                <w:lang w:eastAsia="es-ES"/>
              </w:rPr>
              <w:t xml:space="preserve">Contratos - Caso de Uso </w:t>
            </w:r>
            <w:proofErr w:type="spellStart"/>
            <w:r w:rsidRPr="00F365E4">
              <w:rPr>
                <w:rFonts w:ascii="Arial Narrow" w:eastAsia="Times New Roman" w:hAnsi="Arial Narrow" w:cs="Times New Roman"/>
                <w:b/>
                <w:bCs/>
                <w:color w:val="000000"/>
                <w:sz w:val="24"/>
                <w:szCs w:val="24"/>
                <w:lang w:eastAsia="es-ES"/>
              </w:rPr>
              <w:t>IngresarMovto</w:t>
            </w:r>
            <w:proofErr w:type="spellEnd"/>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CalculoAvanceEtapa</w:t>
            </w:r>
            <w:proofErr w:type="spellEnd"/>
            <w:r w:rsidRPr="00F365E4">
              <w:rPr>
                <w:rFonts w:ascii="Arial Narrow" w:eastAsia="Times New Roman" w:hAnsi="Arial Narrow" w:cs="Times New Roman"/>
                <w:color w:val="000000"/>
                <w:sz w:val="24"/>
                <w:szCs w:val="24"/>
                <w:lang w:eastAsia="es-ES"/>
              </w:rPr>
              <w:t>(</w:t>
            </w:r>
            <w:proofErr w:type="spellStart"/>
            <w:r w:rsidRPr="00F365E4">
              <w:rPr>
                <w:rFonts w:ascii="Arial Narrow" w:eastAsia="Times New Roman" w:hAnsi="Arial Narrow" w:cs="Times New Roman"/>
                <w:color w:val="000000"/>
                <w:sz w:val="24"/>
                <w:szCs w:val="24"/>
                <w:lang w:eastAsia="es-ES"/>
              </w:rPr>
              <w:t>int</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proyecto,int</w:t>
            </w:r>
            <w:proofErr w:type="spellEnd"/>
            <w:r w:rsidRPr="00F365E4">
              <w:rPr>
                <w:rFonts w:ascii="Arial Narrow" w:eastAsia="Times New Roman" w:hAnsi="Arial Narrow" w:cs="Times New Roman"/>
                <w:color w:val="000000"/>
                <w:sz w:val="24"/>
                <w:szCs w:val="24"/>
                <w:lang w:eastAsia="es-ES"/>
              </w:rPr>
              <w:t xml:space="preserve"> etapa)</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r w:rsidR="00A50D1F">
              <w:rPr>
                <w:rFonts w:ascii="Arial Narrow" w:eastAsia="Times New Roman" w:hAnsi="Arial Narrow" w:cs="Times New Roman"/>
                <w:color w:val="000000"/>
                <w:sz w:val="24"/>
                <w:szCs w:val="24"/>
                <w:lang w:eastAsia="es-ES"/>
              </w:rPr>
              <w:t>(interfaz grafica de usuario)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Calcular el avance de una etapa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del movimiento reportado en las actividades  de las etapas</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los proyectos.</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Un valor decimal que expresa el porcentaje de avance de la etapa dada.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asociadas</w:t>
            </w:r>
            <w:proofErr w:type="gramEnd"/>
            <w:r w:rsidRPr="00F365E4">
              <w:rPr>
                <w:rFonts w:ascii="Arial Narrow" w:eastAsia="Times New Roman" w:hAnsi="Arial Narrow" w:cs="Times New Roman"/>
                <w:color w:val="000000"/>
                <w:sz w:val="24"/>
                <w:szCs w:val="24"/>
                <w:lang w:eastAsia="es-ES"/>
              </w:rPr>
              <w:t xml:space="preserve"> al movimiento.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Proporciona el porcentaje de avance hasta el momento,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incluyendo</w:t>
            </w:r>
            <w:proofErr w:type="gramEnd"/>
            <w:r w:rsidRPr="00F365E4">
              <w:rPr>
                <w:rFonts w:ascii="Arial Narrow" w:eastAsia="Times New Roman" w:hAnsi="Arial Narrow" w:cs="Times New Roman"/>
                <w:color w:val="000000"/>
                <w:sz w:val="24"/>
                <w:szCs w:val="24"/>
                <w:lang w:eastAsia="es-ES"/>
              </w:rPr>
              <w:t xml:space="preserve"> el movimiento en proceso. Este dato va para la</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etapa</w:t>
            </w:r>
            <w:proofErr w:type="gram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CalculoAvanceProyecto</w:t>
            </w:r>
            <w:proofErr w:type="spellEnd"/>
            <w:r w:rsidRPr="00F365E4">
              <w:rPr>
                <w:rFonts w:ascii="Arial Narrow" w:eastAsia="Times New Roman" w:hAnsi="Arial Narrow" w:cs="Times New Roman"/>
                <w:color w:val="000000"/>
                <w:sz w:val="24"/>
                <w:szCs w:val="24"/>
                <w:lang w:eastAsia="es-ES"/>
              </w:rPr>
              <w:t>(</w:t>
            </w:r>
            <w:proofErr w:type="spellStart"/>
            <w:r w:rsidRPr="00F365E4">
              <w:rPr>
                <w:rFonts w:ascii="Arial Narrow" w:eastAsia="Times New Roman" w:hAnsi="Arial Narrow" w:cs="Times New Roman"/>
                <w:color w:val="000000"/>
                <w:sz w:val="24"/>
                <w:szCs w:val="24"/>
                <w:lang w:eastAsia="es-ES"/>
              </w:rPr>
              <w:t>int</w:t>
            </w:r>
            <w:proofErr w:type="spellEnd"/>
            <w:r w:rsidRPr="00F365E4">
              <w:rPr>
                <w:rFonts w:ascii="Arial Narrow" w:eastAsia="Times New Roman" w:hAnsi="Arial Narrow" w:cs="Times New Roman"/>
                <w:color w:val="000000"/>
                <w:sz w:val="24"/>
                <w:szCs w:val="24"/>
                <w:lang w:eastAsia="es-ES"/>
              </w:rPr>
              <w:t xml:space="preserve">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Calcular el avance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 los avances de las etapas del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Un valor decimal que expresa el porcentaje de avance del proyecto.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asociadas</w:t>
            </w:r>
            <w:proofErr w:type="gramEnd"/>
            <w:r w:rsidRPr="00F365E4">
              <w:rPr>
                <w:rFonts w:ascii="Arial Narrow" w:eastAsia="Times New Roman" w:hAnsi="Arial Narrow" w:cs="Times New Roman"/>
                <w:color w:val="000000"/>
                <w:sz w:val="24"/>
                <w:szCs w:val="24"/>
                <w:lang w:eastAsia="es-ES"/>
              </w:rPr>
              <w:t xml:space="preserve"> al movimiento.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Proporciona el porcentaje de avance hasta el momento,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Este dato para 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50D1F" w:rsidRDefault="00A50D1F"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50D1F" w:rsidRPr="00F365E4" w:rsidRDefault="00A50D1F"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c>
          <w:tcPr>
            <w:tcW w:w="634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50D1F" w:rsidRPr="00F365E4" w:rsidRDefault="00A50D1F"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GrabaMovimiento</w:t>
            </w:r>
            <w:proofErr w:type="spellEnd"/>
            <w:r w:rsidRPr="00F365E4">
              <w:rPr>
                <w:rFonts w:ascii="Arial Narrow" w:eastAsia="Times New Roman" w:hAnsi="Arial Narrow" w:cs="Times New Roman"/>
                <w:color w:val="000000"/>
                <w:sz w:val="24"/>
                <w:szCs w:val="24"/>
                <w:lang w:eastAsia="es-ES"/>
              </w:rPr>
              <w:t>(lista l)</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grabación de un movimiento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del registro del reporte de tiempo de una actividad, permite</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la</w:t>
            </w:r>
            <w:proofErr w:type="gramEnd"/>
            <w:r w:rsidRPr="00F365E4">
              <w:rPr>
                <w:rFonts w:ascii="Arial Narrow" w:eastAsia="Times New Roman" w:hAnsi="Arial Narrow" w:cs="Times New Roman"/>
                <w:color w:val="000000"/>
                <w:sz w:val="24"/>
                <w:szCs w:val="24"/>
                <w:lang w:eastAsia="es-ES"/>
              </w:rPr>
              <w:t xml:space="preserve"> grabación en la BD.</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asociadas al movimiento; y haber calculado los avances tanto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la etapa como el proyecto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Graba el registro de  movimiento, actualiza los avances de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y</w:t>
            </w:r>
            <w:proofErr w:type="gramEnd"/>
            <w:r w:rsidRPr="00F365E4">
              <w:rPr>
                <w:rFonts w:ascii="Arial Narrow" w:eastAsia="Times New Roman" w:hAnsi="Arial Narrow" w:cs="Times New Roman"/>
                <w:color w:val="000000"/>
                <w:sz w:val="24"/>
                <w:szCs w:val="24"/>
                <w:lang w:eastAsia="es-ES"/>
              </w:rPr>
              <w:t xml:space="preserve"> del proyecto.</w:t>
            </w:r>
          </w:p>
        </w:tc>
      </w:tr>
      <w:tr w:rsidR="00285E7D" w:rsidRPr="00F365E4" w:rsidTr="00A50D1F">
        <w:trPr>
          <w:trHeight w:val="80"/>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ActualizaEtapa</w:t>
            </w:r>
            <w:proofErr w:type="spellEnd"/>
            <w:r w:rsidRPr="00F365E4">
              <w:rPr>
                <w:rFonts w:ascii="Arial Narrow" w:eastAsia="Times New Roman" w:hAnsi="Arial Narrow" w:cs="Times New Roman"/>
                <w:color w:val="000000"/>
                <w:sz w:val="24"/>
                <w:szCs w:val="24"/>
                <w:lang w:eastAsia="es-ES"/>
              </w:rPr>
              <w:t xml:space="preserve">(proyecto </w:t>
            </w:r>
            <w:proofErr w:type="spellStart"/>
            <w:r w:rsidRPr="00F365E4">
              <w:rPr>
                <w:rFonts w:ascii="Arial Narrow" w:eastAsia="Times New Roman" w:hAnsi="Arial Narrow" w:cs="Times New Roman"/>
                <w:color w:val="000000"/>
                <w:sz w:val="24"/>
                <w:szCs w:val="24"/>
                <w:lang w:eastAsia="es-ES"/>
              </w:rPr>
              <w:t>p,etapa</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ae</w:t>
            </w:r>
            <w:proofErr w:type="spell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actualización avance de una etapa</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 partir de los </w:t>
            </w:r>
            <w:proofErr w:type="spellStart"/>
            <w:r w:rsidRPr="00F365E4">
              <w:rPr>
                <w:rFonts w:ascii="Arial Narrow" w:eastAsia="Times New Roman" w:hAnsi="Arial Narrow" w:cs="Times New Roman"/>
                <w:color w:val="000000"/>
                <w:sz w:val="24"/>
                <w:szCs w:val="24"/>
                <w:lang w:eastAsia="es-ES"/>
              </w:rPr>
              <w:t>movtos</w:t>
            </w:r>
            <w:proofErr w:type="spellEnd"/>
            <w:r w:rsidRPr="00F365E4">
              <w:rPr>
                <w:rFonts w:ascii="Arial Narrow" w:eastAsia="Times New Roman" w:hAnsi="Arial Narrow" w:cs="Times New Roman"/>
                <w:color w:val="000000"/>
                <w:sz w:val="24"/>
                <w:szCs w:val="24"/>
                <w:lang w:eastAsia="es-ES"/>
              </w:rPr>
              <w:t xml:space="preserve"> se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  cálculo.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Accesar</w:t>
            </w:r>
            <w:proofErr w:type="spellEnd"/>
            <w:r w:rsidRPr="00F365E4">
              <w:rPr>
                <w:rFonts w:ascii="Arial Narrow" w:eastAsia="Times New Roman" w:hAnsi="Arial Narrow" w:cs="Times New Roman"/>
                <w:color w:val="000000"/>
                <w:sz w:val="24"/>
                <w:szCs w:val="24"/>
                <w:lang w:eastAsia="es-ES"/>
              </w:rPr>
              <w:t xml:space="preserve"> a los movimientos de la correspondiente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Calcular el valor del avance, según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definida para esto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Actualizar el valor del avance en la etapa del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ActualizaProyecto</w:t>
            </w:r>
            <w:proofErr w:type="spellEnd"/>
            <w:r w:rsidRPr="00F365E4">
              <w:rPr>
                <w:rFonts w:ascii="Arial Narrow" w:eastAsia="Times New Roman" w:hAnsi="Arial Narrow" w:cs="Times New Roman"/>
                <w:color w:val="000000"/>
                <w:sz w:val="24"/>
                <w:szCs w:val="24"/>
                <w:lang w:eastAsia="es-ES"/>
              </w:rPr>
              <w:t xml:space="preserve">(proyecto </w:t>
            </w:r>
            <w:proofErr w:type="spellStart"/>
            <w:r w:rsidRPr="00F365E4">
              <w:rPr>
                <w:rFonts w:ascii="Arial Narrow" w:eastAsia="Times New Roman" w:hAnsi="Arial Narrow" w:cs="Times New Roman"/>
                <w:color w:val="000000"/>
                <w:sz w:val="24"/>
                <w:szCs w:val="24"/>
                <w:lang w:eastAsia="es-ES"/>
              </w:rPr>
              <w:t>e,double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ae</w:t>
            </w:r>
            <w:proofErr w:type="spell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Resposabilidades</w:t>
            </w:r>
            <w:proofErr w:type="spellEnd"/>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actualización  del avance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 partir de los </w:t>
            </w:r>
            <w:proofErr w:type="spellStart"/>
            <w:r w:rsidRPr="00F365E4">
              <w:rPr>
                <w:rFonts w:ascii="Arial Narrow" w:eastAsia="Times New Roman" w:hAnsi="Arial Narrow" w:cs="Times New Roman"/>
                <w:color w:val="000000"/>
                <w:sz w:val="24"/>
                <w:szCs w:val="24"/>
                <w:lang w:eastAsia="es-ES"/>
              </w:rPr>
              <w:t>movtos</w:t>
            </w:r>
            <w:proofErr w:type="spellEnd"/>
            <w:r w:rsidRPr="00F365E4">
              <w:rPr>
                <w:rFonts w:ascii="Arial Narrow" w:eastAsia="Times New Roman" w:hAnsi="Arial Narrow" w:cs="Times New Roman"/>
                <w:color w:val="000000"/>
                <w:sz w:val="24"/>
                <w:szCs w:val="24"/>
                <w:lang w:eastAsia="es-ES"/>
              </w:rPr>
              <w:t xml:space="preserve"> se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  cálculo.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Accesar</w:t>
            </w:r>
            <w:proofErr w:type="spellEnd"/>
            <w:r w:rsidRPr="00F365E4">
              <w:rPr>
                <w:rFonts w:ascii="Arial Narrow" w:eastAsia="Times New Roman" w:hAnsi="Arial Narrow" w:cs="Times New Roman"/>
                <w:color w:val="000000"/>
                <w:sz w:val="24"/>
                <w:szCs w:val="24"/>
                <w:lang w:eastAsia="es-ES"/>
              </w:rPr>
              <w:t xml:space="preserve"> a los movimientos del correspondiente proyecto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Calcular el valor del avance, según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definida para esto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Actualizar el valor del avance en la etapa del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sz w:val="24"/>
          <w:szCs w:val="24"/>
          <w:lang w:eastAsia="es-ES"/>
        </w:rPr>
        <w:t>DIAGRAMA DE ESTADO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Este diagrama muestra la secuencia de los estados de un objeto durante su ciclo de vida, en respuesta a un estímulo recibido. Los estados de los objetos están dados por el valor de sus atributos (estados) lo cual cambia su comportamientos (métodos).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Los estados hacen referencia a una condición durante la vida de un objeto o a una interacción durante la cual se satisface alguna condición (ejecutar alguna acción, esperar algún evento, </w:t>
      </w:r>
      <w:proofErr w:type="spellStart"/>
      <w:r w:rsidRPr="00F365E4">
        <w:rPr>
          <w:rFonts w:ascii="Arial Narrow" w:eastAsia="Times New Roman" w:hAnsi="Arial Narrow" w:cs="Times New Roman"/>
          <w:sz w:val="24"/>
          <w:szCs w:val="24"/>
          <w:lang w:eastAsia="es-ES"/>
        </w:rPr>
        <w:t>etc</w:t>
      </w:r>
      <w:proofErr w:type="spellEnd"/>
      <w:r w:rsidRPr="00F365E4">
        <w:rPr>
          <w:rFonts w:ascii="Arial Narrow" w:eastAsia="Times New Roman" w:hAnsi="Arial Narrow" w:cs="Times New Roman"/>
          <w:sz w:val="24"/>
          <w:szCs w:val="24"/>
          <w:lang w:eastAsia="es-ES"/>
        </w:rPr>
        <w:t>), por ejemplo una validación de una captura.</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Un objeto permanece en un estado por un tiempo finito, hasta que se cumpla la condición de cambio. Se construyen a partir del Diagrama de Estructura Estática, identificando cuáles objetos cambian de estado, cual es </w:t>
      </w:r>
      <w:proofErr w:type="spellStart"/>
      <w:r w:rsidRPr="00F365E4">
        <w:rPr>
          <w:rFonts w:ascii="Arial Narrow" w:eastAsia="Times New Roman" w:hAnsi="Arial Narrow" w:cs="Times New Roman"/>
          <w:sz w:val="24"/>
          <w:szCs w:val="24"/>
          <w:lang w:eastAsia="es-ES"/>
        </w:rPr>
        <w:t>le</w:t>
      </w:r>
      <w:proofErr w:type="spellEnd"/>
      <w:r w:rsidRPr="00F365E4">
        <w:rPr>
          <w:rFonts w:ascii="Arial Narrow" w:eastAsia="Times New Roman" w:hAnsi="Arial Narrow" w:cs="Times New Roman"/>
          <w:sz w:val="24"/>
          <w:szCs w:val="24"/>
          <w:lang w:eastAsia="es-ES"/>
        </w:rPr>
        <w:t xml:space="preserve"> estado inicial y el final, definiendo a qué eventos puede responder el objeto, y qué transacciones ejecutará.</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lastRenderedPageBreak/>
        <w:drawing>
          <wp:anchor distT="0" distB="0" distL="114300" distR="114300" simplePos="0" relativeHeight="251660288" behindDoc="1" locked="0" layoutInCell="1" allowOverlap="1">
            <wp:simplePos x="0" y="0"/>
            <wp:positionH relativeFrom="column">
              <wp:posOffset>15240</wp:posOffset>
            </wp:positionH>
            <wp:positionV relativeFrom="paragraph">
              <wp:posOffset>490855</wp:posOffset>
            </wp:positionV>
            <wp:extent cx="5240655" cy="7029450"/>
            <wp:effectExtent l="19050" t="0" r="0" b="0"/>
            <wp:wrapTight wrapText="bothSides">
              <wp:wrapPolygon edited="0">
                <wp:start x="-79" y="0"/>
                <wp:lineTo x="-79" y="21541"/>
                <wp:lineTo x="21592" y="21541"/>
                <wp:lineTo x="21592" y="0"/>
                <wp:lineTo x="-79" y="0"/>
              </wp:wrapPolygon>
            </wp:wrapTight>
            <wp:docPr id="12" name="Imagen 12" descr="http://www.elguille.info/colabora/puntoNET/canchala_UML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guille.info/colabora/puntoNET/canchala_UML07.jpg"/>
                    <pic:cNvPicPr>
                      <a:picLocks noChangeAspect="1" noChangeArrowheads="1"/>
                    </pic:cNvPicPr>
                  </pic:nvPicPr>
                  <pic:blipFill>
                    <a:blip r:embed="rId11"/>
                    <a:srcRect/>
                    <a:stretch>
                      <a:fillRect/>
                    </a:stretch>
                  </pic:blipFill>
                  <pic:spPr bwMode="auto">
                    <a:xfrm>
                      <a:off x="0" y="0"/>
                      <a:ext cx="5240655" cy="7029450"/>
                    </a:xfrm>
                    <a:prstGeom prst="rect">
                      <a:avLst/>
                    </a:prstGeom>
                    <a:noFill/>
                    <a:ln w="9525">
                      <a:noFill/>
                      <a:miter lim="800000"/>
                      <a:headEnd/>
                      <a:tailEnd/>
                    </a:ln>
                  </pic:spPr>
                </pic:pic>
              </a:graphicData>
            </a:graphic>
          </wp:anchor>
        </w:drawing>
      </w:r>
      <w:r w:rsidRPr="00F365E4">
        <w:rPr>
          <w:rFonts w:ascii="Arial Narrow" w:eastAsia="Times New Roman" w:hAnsi="Arial Narrow" w:cs="Times New Roman"/>
          <w:b/>
          <w:bCs/>
          <w:sz w:val="24"/>
          <w:szCs w:val="24"/>
          <w:lang w:eastAsia="es-ES"/>
        </w:rPr>
        <w:br w:type="page"/>
      </w:r>
      <w:r w:rsidRPr="00F365E4">
        <w:rPr>
          <w:rFonts w:ascii="Arial Narrow" w:eastAsia="Times New Roman" w:hAnsi="Arial Narrow" w:cs="Times New Roman"/>
          <w:b/>
          <w:bCs/>
          <w:sz w:val="24"/>
          <w:szCs w:val="24"/>
          <w:lang w:eastAsia="es-ES"/>
        </w:rPr>
        <w:lastRenderedPageBreak/>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DIAGRAMA DE  ACTIVIDADES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drawing>
          <wp:inline distT="0" distB="0" distL="0" distR="0">
            <wp:extent cx="4953000" cy="7779440"/>
            <wp:effectExtent l="19050" t="0" r="0" b="0"/>
            <wp:docPr id="13" name="Imagen 13" descr="http://www.elguille.info/colabora/puntoNET/canchala_UML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guille.info/colabora/puntoNET/canchala_UML08.jpg"/>
                    <pic:cNvPicPr>
                      <a:picLocks noChangeAspect="1" noChangeArrowheads="1"/>
                    </pic:cNvPicPr>
                  </pic:nvPicPr>
                  <pic:blipFill>
                    <a:blip r:embed="rId12"/>
                    <a:srcRect/>
                    <a:stretch>
                      <a:fillRect/>
                    </a:stretch>
                  </pic:blipFill>
                  <pic:spPr bwMode="auto">
                    <a:xfrm>
                      <a:off x="0" y="0"/>
                      <a:ext cx="4953000" cy="777944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lastRenderedPageBreak/>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Se utilizan para visualizar, especificar, construir y documentar la dinámica de un conjunto de objetos o simplemente para modelar el flujo de control de una operación (método de una clase). Fundamentalmente es un Diagrama de Flujo que muestra el flujo de control entre las actividades. Dentro del flujo se pueden encontrar pasos secuenciales y/o concurrentes y/o condiciones. Permiten en un momento dado construir sistemas ejecutables a través de ingeniería directa (del modelo </w:t>
      </w:r>
      <w:proofErr w:type="spellStart"/>
      <w:r w:rsidRPr="00F365E4">
        <w:rPr>
          <w:rFonts w:ascii="Arial Narrow" w:eastAsia="Times New Roman" w:hAnsi="Arial Narrow" w:cs="Times New Roman"/>
          <w:sz w:val="24"/>
          <w:szCs w:val="24"/>
          <w:lang w:eastAsia="es-ES"/>
        </w:rPr>
        <w:t>al</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exe</w:t>
      </w:r>
      <w:proofErr w:type="spellEnd"/>
      <w:r w:rsidRPr="00F365E4">
        <w:rPr>
          <w:rFonts w:ascii="Arial Narrow" w:eastAsia="Times New Roman" w:hAnsi="Arial Narrow" w:cs="Times New Roman"/>
          <w:sz w:val="24"/>
          <w:szCs w:val="24"/>
          <w:lang w:eastAsia="es-ES"/>
        </w:rPr>
        <w:t>) o inversa (de la implementación al modelado)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after="0" w:line="240" w:lineRule="auto"/>
        <w:jc w:val="both"/>
        <w:rPr>
          <w:rFonts w:ascii="Arial Narrow" w:eastAsia="Times New Roman" w:hAnsi="Arial Narrow" w:cs="Times New Roman"/>
          <w:sz w:val="24"/>
          <w:szCs w:val="24"/>
          <w:lang w:eastAsia="es-ES"/>
        </w:rPr>
      </w:pP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
    <w:p w:rsidR="00460169" w:rsidRPr="00F365E4" w:rsidRDefault="00460169" w:rsidP="00CB32E6">
      <w:pPr>
        <w:jc w:val="both"/>
        <w:rPr>
          <w:rFonts w:ascii="Arial Narrow" w:hAnsi="Arial Narrow"/>
          <w:sz w:val="24"/>
          <w:szCs w:val="24"/>
        </w:rPr>
      </w:pPr>
    </w:p>
    <w:sectPr w:rsidR="00460169" w:rsidRPr="00F365E4" w:rsidSect="004601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9760F"/>
    <w:multiLevelType w:val="hybridMultilevel"/>
    <w:tmpl w:val="BE6CE0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5E7D"/>
    <w:rsid w:val="00015D66"/>
    <w:rsid w:val="0025259B"/>
    <w:rsid w:val="00262EFE"/>
    <w:rsid w:val="00264EB8"/>
    <w:rsid w:val="00285E7D"/>
    <w:rsid w:val="00441CFD"/>
    <w:rsid w:val="00460169"/>
    <w:rsid w:val="004B4CD3"/>
    <w:rsid w:val="005C015B"/>
    <w:rsid w:val="00677317"/>
    <w:rsid w:val="006A1749"/>
    <w:rsid w:val="0072640B"/>
    <w:rsid w:val="007F7104"/>
    <w:rsid w:val="0080403E"/>
    <w:rsid w:val="008300FC"/>
    <w:rsid w:val="0093554D"/>
    <w:rsid w:val="009477CA"/>
    <w:rsid w:val="00952077"/>
    <w:rsid w:val="009B01B2"/>
    <w:rsid w:val="00A44E7B"/>
    <w:rsid w:val="00A50D1F"/>
    <w:rsid w:val="00C04B50"/>
    <w:rsid w:val="00CB32E6"/>
    <w:rsid w:val="00EA63D6"/>
    <w:rsid w:val="00F365E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169"/>
  </w:style>
  <w:style w:type="paragraph" w:styleId="Ttulo1">
    <w:name w:val="heading 1"/>
    <w:basedOn w:val="Normal"/>
    <w:link w:val="Ttulo1Car"/>
    <w:uiPriority w:val="9"/>
    <w:qFormat/>
    <w:rsid w:val="00285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link w:val="Ttulo3Car"/>
    <w:uiPriority w:val="9"/>
    <w:qFormat/>
    <w:rsid w:val="00285E7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5E7D"/>
    <w:rPr>
      <w:rFonts w:ascii="Times New Roman" w:eastAsia="Times New Roman" w:hAnsi="Times New Roman" w:cs="Times New Roman"/>
      <w:b/>
      <w:bCs/>
      <w:kern w:val="36"/>
      <w:sz w:val="48"/>
      <w:szCs w:val="48"/>
      <w:lang w:eastAsia="es-ES"/>
    </w:rPr>
  </w:style>
  <w:style w:type="character" w:customStyle="1" w:styleId="Ttulo3Car">
    <w:name w:val="Título 3 Car"/>
    <w:basedOn w:val="Fuentedeprrafopredeter"/>
    <w:link w:val="Ttulo3"/>
    <w:uiPriority w:val="9"/>
    <w:rsid w:val="00285E7D"/>
    <w:rPr>
      <w:rFonts w:ascii="Times New Roman" w:eastAsia="Times New Roman" w:hAnsi="Times New Roman" w:cs="Times New Roman"/>
      <w:b/>
      <w:bCs/>
      <w:sz w:val="27"/>
      <w:szCs w:val="27"/>
      <w:lang w:eastAsia="es-ES"/>
    </w:rPr>
  </w:style>
  <w:style w:type="character" w:customStyle="1" w:styleId="TextoindependienteCar">
    <w:name w:val="Texto independiente Car"/>
    <w:basedOn w:val="Fuentedeprrafopredeter"/>
    <w:link w:val="Textoindependiente"/>
    <w:uiPriority w:val="99"/>
    <w:semiHidden/>
    <w:rsid w:val="00285E7D"/>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285E7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85E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5E7D"/>
    <w:rPr>
      <w:rFonts w:ascii="Tahoma" w:hAnsi="Tahoma" w:cs="Tahoma"/>
      <w:sz w:val="16"/>
      <w:szCs w:val="16"/>
    </w:rPr>
  </w:style>
  <w:style w:type="character" w:styleId="Hipervnculo">
    <w:name w:val="Hyperlink"/>
    <w:basedOn w:val="Fuentedeprrafopredeter"/>
    <w:uiPriority w:val="99"/>
    <w:unhideWhenUsed/>
    <w:rsid w:val="00015D66"/>
    <w:rPr>
      <w:color w:val="0000FF" w:themeColor="hyperlink"/>
      <w:u w:val="single"/>
    </w:rPr>
  </w:style>
  <w:style w:type="character" w:styleId="Hipervnculovisitado">
    <w:name w:val="FollowedHyperlink"/>
    <w:basedOn w:val="Fuentedeprrafopredeter"/>
    <w:uiPriority w:val="99"/>
    <w:semiHidden/>
    <w:unhideWhenUsed/>
    <w:rsid w:val="00015D66"/>
    <w:rPr>
      <w:color w:val="800080" w:themeColor="followedHyperlink"/>
      <w:u w:val="single"/>
    </w:rPr>
  </w:style>
  <w:style w:type="paragraph" w:styleId="Prrafodelista">
    <w:name w:val="List Paragraph"/>
    <w:basedOn w:val="Normal"/>
    <w:uiPriority w:val="34"/>
    <w:qFormat/>
    <w:rsid w:val="005C015B"/>
    <w:pPr>
      <w:ind w:left="720"/>
      <w:contextualSpacing/>
    </w:pPr>
  </w:style>
</w:styles>
</file>

<file path=word/webSettings.xml><?xml version="1.0" encoding="utf-8"?>
<w:webSettings xmlns:r="http://schemas.openxmlformats.org/officeDocument/2006/relationships" xmlns:w="http://schemas.openxmlformats.org/wordprocessingml/2006/main">
  <w:divs>
    <w:div w:id="316804331">
      <w:bodyDiv w:val="1"/>
      <w:marLeft w:val="0"/>
      <w:marRight w:val="0"/>
      <w:marTop w:val="0"/>
      <w:marBottom w:val="0"/>
      <w:divBdr>
        <w:top w:val="none" w:sz="0" w:space="0" w:color="auto"/>
        <w:left w:val="none" w:sz="0" w:space="0" w:color="auto"/>
        <w:bottom w:val="none" w:sz="0" w:space="0" w:color="auto"/>
        <w:right w:val="none" w:sz="0" w:space="0" w:color="auto"/>
      </w:divBdr>
      <w:divsChild>
        <w:div w:id="1942909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3287</Words>
  <Characters>18080</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dc:creator>
  <cp:lastModifiedBy>SONY</cp:lastModifiedBy>
  <cp:revision>2</cp:revision>
  <dcterms:created xsi:type="dcterms:W3CDTF">2011-05-16T05:37:00Z</dcterms:created>
  <dcterms:modified xsi:type="dcterms:W3CDTF">2011-05-16T05:37:00Z</dcterms:modified>
</cp:coreProperties>
</file>