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F8" w:rsidRPr="00044CF8" w:rsidRDefault="00044CF8" w:rsidP="00044CF8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044CF8">
        <w:rPr>
          <w:rFonts w:ascii="Arial" w:hAnsi="Arial" w:cs="Arial"/>
          <w:b/>
          <w:bCs/>
          <w:sz w:val="24"/>
          <w:szCs w:val="24"/>
        </w:rPr>
        <w:t>METODOLOGÍA  PARA DEFINIR PROCESOS</w:t>
      </w:r>
    </w:p>
    <w:p w:rsidR="00044CF8" w:rsidRPr="00044CF8" w:rsidRDefault="00044CF8" w:rsidP="00044CF8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044CF8">
        <w:rPr>
          <w:rFonts w:ascii="Arial" w:hAnsi="Arial" w:cs="Arial"/>
          <w:b/>
          <w:bCs/>
          <w:sz w:val="24"/>
          <w:szCs w:val="24"/>
        </w:rPr>
        <w:t>PASO 1: Selección de un proceso</w:t>
      </w:r>
    </w:p>
    <w:p w:rsidR="00044CF8" w:rsidRPr="00AC7DD5" w:rsidRDefault="00044CF8" w:rsidP="00044CF8">
      <w:pPr>
        <w:jc w:val="both"/>
        <w:rPr>
          <w:rFonts w:ascii="Arial" w:hAnsi="Arial" w:cs="Arial"/>
          <w:b/>
          <w:sz w:val="24"/>
          <w:szCs w:val="24"/>
        </w:rPr>
      </w:pPr>
      <w:r w:rsidRPr="00AC7DD5">
        <w:rPr>
          <w:rFonts w:ascii="Arial" w:hAnsi="Arial" w:cs="Arial"/>
          <w:b/>
          <w:sz w:val="24"/>
          <w:szCs w:val="24"/>
        </w:rPr>
        <w:t xml:space="preserve">Ejercicio I:  </w:t>
      </w:r>
    </w:p>
    <w:p w:rsidR="00044CF8" w:rsidRPr="00044CF8" w:rsidRDefault="00E04C79" w:rsidP="00044CF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En la fila </w:t>
      </w:r>
      <w:r w:rsidR="00044CF8" w:rsidRPr="00044CF8">
        <w:rPr>
          <w:rFonts w:ascii="Arial" w:hAnsi="Arial" w:cs="Arial"/>
          <w:sz w:val="24"/>
          <w:szCs w:val="24"/>
        </w:rPr>
        <w:t xml:space="preserve">Objetivo anota un objetivo </w:t>
      </w:r>
      <w:r w:rsidRPr="00044CF8">
        <w:rPr>
          <w:rFonts w:ascii="Arial" w:hAnsi="Arial" w:cs="Arial"/>
          <w:sz w:val="24"/>
          <w:szCs w:val="24"/>
        </w:rPr>
        <w:t>de</w:t>
      </w:r>
      <w:r w:rsidR="004105FB">
        <w:rPr>
          <w:rFonts w:ascii="Arial" w:hAnsi="Arial" w:cs="Arial"/>
          <w:sz w:val="24"/>
          <w:szCs w:val="24"/>
        </w:rPr>
        <w:t xml:space="preserve"> un</w:t>
      </w:r>
      <w:r>
        <w:rPr>
          <w:rFonts w:ascii="Arial" w:hAnsi="Arial" w:cs="Arial"/>
          <w:sz w:val="24"/>
          <w:szCs w:val="24"/>
        </w:rPr>
        <w:t xml:space="preserve"> departamento</w:t>
      </w:r>
      <w:r w:rsidR="009871D5">
        <w:rPr>
          <w:rFonts w:ascii="Arial" w:hAnsi="Arial" w:cs="Arial"/>
          <w:sz w:val="24"/>
          <w:szCs w:val="24"/>
        </w:rPr>
        <w:t xml:space="preserve"> cualquiera de una empresa</w:t>
      </w:r>
      <w:r w:rsidR="00044CF8" w:rsidRPr="00044CF8">
        <w:rPr>
          <w:rFonts w:ascii="Arial" w:hAnsi="Arial" w:cs="Arial"/>
          <w:sz w:val="24"/>
          <w:szCs w:val="24"/>
        </w:rPr>
        <w:t>.</w:t>
      </w:r>
    </w:p>
    <w:p w:rsidR="00044CF8" w:rsidRPr="00044CF8" w:rsidRDefault="00E04C79" w:rsidP="00044CF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044CF8" w:rsidRPr="00044CF8">
        <w:rPr>
          <w:rFonts w:ascii="Arial" w:hAnsi="Arial" w:cs="Arial"/>
          <w:sz w:val="24"/>
          <w:szCs w:val="24"/>
        </w:rPr>
        <w:t xml:space="preserve">) En la columna procesos escoge 3 procesos considerando el objetivo </w:t>
      </w:r>
      <w:r w:rsidRPr="00044CF8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l departamento</w:t>
      </w:r>
      <w:r w:rsidR="00044CF8" w:rsidRPr="00044CF8">
        <w:rPr>
          <w:rFonts w:ascii="Arial" w:hAnsi="Arial" w:cs="Arial"/>
          <w:sz w:val="24"/>
          <w:szCs w:val="24"/>
        </w:rPr>
        <w:t>.</w:t>
      </w:r>
    </w:p>
    <w:p w:rsidR="00044CF8" w:rsidRPr="00044CF8" w:rsidRDefault="00E04C79" w:rsidP="00044CF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044CF8" w:rsidRPr="00044CF8">
        <w:rPr>
          <w:rFonts w:ascii="Arial" w:hAnsi="Arial" w:cs="Arial"/>
          <w:sz w:val="24"/>
          <w:szCs w:val="24"/>
        </w:rPr>
        <w:t>) En las columnas Inicio /fin  define los límites de tú proceso contestando a la siguiente</w:t>
      </w:r>
      <w:r w:rsidR="00044CF8">
        <w:rPr>
          <w:rFonts w:ascii="Arial" w:hAnsi="Arial" w:cs="Arial"/>
          <w:sz w:val="24"/>
          <w:szCs w:val="24"/>
        </w:rPr>
        <w:t xml:space="preserve"> </w:t>
      </w:r>
      <w:r w:rsidR="00044CF8" w:rsidRPr="00044CF8">
        <w:rPr>
          <w:rFonts w:ascii="Arial" w:hAnsi="Arial" w:cs="Arial"/>
          <w:sz w:val="24"/>
          <w:szCs w:val="24"/>
        </w:rPr>
        <w:t>pregunta:</w:t>
      </w:r>
    </w:p>
    <w:p w:rsidR="00044CF8" w:rsidRPr="00044CF8" w:rsidRDefault="00044CF8" w:rsidP="00044CF8">
      <w:pPr>
        <w:jc w:val="both"/>
        <w:rPr>
          <w:rFonts w:ascii="Arial" w:hAnsi="Arial" w:cs="Arial"/>
          <w:sz w:val="24"/>
          <w:szCs w:val="24"/>
        </w:rPr>
      </w:pPr>
      <w:r w:rsidRPr="00044CF8">
        <w:rPr>
          <w:rFonts w:ascii="Arial" w:hAnsi="Arial" w:cs="Arial"/>
          <w:sz w:val="24"/>
          <w:szCs w:val="24"/>
        </w:rPr>
        <w:t xml:space="preserve"> ¿Desde dónde y hasta dónde </w:t>
      </w:r>
      <w:r w:rsidR="003D1E3E">
        <w:rPr>
          <w:rFonts w:ascii="Arial" w:hAnsi="Arial" w:cs="Arial"/>
          <w:sz w:val="24"/>
          <w:szCs w:val="24"/>
        </w:rPr>
        <w:t>se tiene</w:t>
      </w:r>
      <w:r w:rsidRPr="00044CF8">
        <w:rPr>
          <w:rFonts w:ascii="Arial" w:hAnsi="Arial" w:cs="Arial"/>
          <w:sz w:val="24"/>
          <w:szCs w:val="24"/>
        </w:rPr>
        <w:t xml:space="preserve"> </w:t>
      </w:r>
      <w:r w:rsidR="00EE7569">
        <w:rPr>
          <w:rFonts w:ascii="Arial" w:hAnsi="Arial" w:cs="Arial"/>
          <w:sz w:val="24"/>
          <w:szCs w:val="24"/>
        </w:rPr>
        <w:t xml:space="preserve">el </w:t>
      </w:r>
      <w:r w:rsidRPr="00044CF8">
        <w:rPr>
          <w:rFonts w:ascii="Arial" w:hAnsi="Arial" w:cs="Arial"/>
          <w:sz w:val="24"/>
          <w:szCs w:val="24"/>
        </w:rPr>
        <w:t>control del proceso?</w:t>
      </w:r>
    </w:p>
    <w:p w:rsidR="00044CF8" w:rsidRDefault="00044CF8" w:rsidP="00044CF8">
      <w:pPr>
        <w:jc w:val="both"/>
        <w:rPr>
          <w:rFonts w:ascii="Arial" w:hAnsi="Arial" w:cs="Arial"/>
          <w:sz w:val="24"/>
          <w:szCs w:val="24"/>
        </w:rPr>
      </w:pPr>
      <w:r w:rsidRPr="00044CF8">
        <w:rPr>
          <w:rFonts w:ascii="Arial" w:hAnsi="Arial" w:cs="Arial"/>
          <w:sz w:val="24"/>
          <w:szCs w:val="24"/>
        </w:rPr>
        <w:t xml:space="preserve">c) En la columna tipo clasifica tú proceso en: clave, estratégico, soporte. </w:t>
      </w:r>
    </w:p>
    <w:tbl>
      <w:tblPr>
        <w:tblStyle w:val="Tablaconcuadrcula"/>
        <w:tblW w:w="0" w:type="auto"/>
        <w:tblInd w:w="720" w:type="dxa"/>
        <w:tblLook w:val="04A0"/>
      </w:tblPr>
      <w:tblGrid>
        <w:gridCol w:w="4066"/>
        <w:gridCol w:w="1276"/>
        <w:gridCol w:w="1276"/>
        <w:gridCol w:w="1716"/>
      </w:tblGrid>
      <w:tr w:rsidR="003D1E3E" w:rsidTr="001F3002">
        <w:tc>
          <w:tcPr>
            <w:tcW w:w="8334" w:type="dxa"/>
            <w:gridSpan w:val="4"/>
          </w:tcPr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Objetivo del departamento:</w:t>
            </w:r>
          </w:p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1E3E" w:rsidRPr="00524C39" w:rsidTr="001F3002">
        <w:tc>
          <w:tcPr>
            <w:tcW w:w="4066" w:type="dxa"/>
            <w:vAlign w:val="center"/>
          </w:tcPr>
          <w:p w:rsidR="003D1E3E" w:rsidRPr="00524C39" w:rsidRDefault="003D1E3E" w:rsidP="001F3002">
            <w:pPr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24C39">
              <w:rPr>
                <w:rFonts w:ascii="Arial" w:hAnsi="Arial" w:cs="Arial"/>
                <w:b/>
                <w:sz w:val="24"/>
                <w:szCs w:val="24"/>
              </w:rPr>
              <w:t>PROCESO</w:t>
            </w:r>
          </w:p>
        </w:tc>
        <w:tc>
          <w:tcPr>
            <w:tcW w:w="1276" w:type="dxa"/>
            <w:vAlign w:val="center"/>
          </w:tcPr>
          <w:p w:rsidR="003D1E3E" w:rsidRPr="00524C39" w:rsidRDefault="003D1E3E" w:rsidP="001F3002">
            <w:pPr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24C39">
              <w:rPr>
                <w:rFonts w:ascii="Arial" w:hAnsi="Arial" w:cs="Arial"/>
                <w:b/>
                <w:sz w:val="24"/>
                <w:szCs w:val="24"/>
              </w:rPr>
              <w:t>INICIO</w:t>
            </w:r>
          </w:p>
        </w:tc>
        <w:tc>
          <w:tcPr>
            <w:tcW w:w="1276" w:type="dxa"/>
            <w:vAlign w:val="center"/>
          </w:tcPr>
          <w:p w:rsidR="003D1E3E" w:rsidRPr="00524C39" w:rsidRDefault="003D1E3E" w:rsidP="001F3002">
            <w:pPr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24C39">
              <w:rPr>
                <w:rFonts w:ascii="Arial" w:hAnsi="Arial" w:cs="Arial"/>
                <w:b/>
                <w:sz w:val="24"/>
                <w:szCs w:val="24"/>
              </w:rPr>
              <w:t>FIN</w:t>
            </w:r>
          </w:p>
        </w:tc>
        <w:tc>
          <w:tcPr>
            <w:tcW w:w="1716" w:type="dxa"/>
            <w:vAlign w:val="center"/>
          </w:tcPr>
          <w:p w:rsidR="003D1E3E" w:rsidRPr="00524C39" w:rsidRDefault="003D1E3E" w:rsidP="001F3002">
            <w:pPr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24C39">
              <w:rPr>
                <w:rFonts w:ascii="Arial" w:hAnsi="Arial" w:cs="Arial"/>
                <w:b/>
                <w:sz w:val="24"/>
                <w:szCs w:val="24"/>
              </w:rPr>
              <w:t>TIPO</w:t>
            </w:r>
          </w:p>
        </w:tc>
      </w:tr>
      <w:tr w:rsidR="003D1E3E" w:rsidTr="001F3002">
        <w:tc>
          <w:tcPr>
            <w:tcW w:w="4066" w:type="dxa"/>
          </w:tcPr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6" w:type="dxa"/>
          </w:tcPr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1E3E" w:rsidTr="001F3002">
        <w:tc>
          <w:tcPr>
            <w:tcW w:w="4066" w:type="dxa"/>
          </w:tcPr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6" w:type="dxa"/>
          </w:tcPr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1E3E" w:rsidTr="001F3002">
        <w:tc>
          <w:tcPr>
            <w:tcW w:w="4066" w:type="dxa"/>
          </w:tcPr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6" w:type="dxa"/>
          </w:tcPr>
          <w:p w:rsidR="003D1E3E" w:rsidRDefault="003D1E3E" w:rsidP="001F3002">
            <w:pPr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D1E3E" w:rsidRDefault="003D1E3E" w:rsidP="00044CF8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044CF8" w:rsidRPr="00044CF8" w:rsidRDefault="00044CF8" w:rsidP="00044CF8">
      <w:pPr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044CF8">
        <w:rPr>
          <w:rFonts w:ascii="Arial" w:hAnsi="Arial" w:cs="Arial"/>
          <w:b/>
          <w:bCs/>
          <w:sz w:val="24"/>
          <w:szCs w:val="24"/>
        </w:rPr>
        <w:t>PASO</w:t>
      </w:r>
      <w:proofErr w:type="gramEnd"/>
      <w:r w:rsidRPr="00044CF8">
        <w:rPr>
          <w:rFonts w:ascii="Arial" w:hAnsi="Arial" w:cs="Arial"/>
          <w:b/>
          <w:bCs/>
          <w:sz w:val="24"/>
          <w:szCs w:val="24"/>
        </w:rPr>
        <w:t xml:space="preserve"> 2: Salidas y Especificaciones</w:t>
      </w:r>
    </w:p>
    <w:p w:rsidR="00044CF8" w:rsidRPr="00044CF8" w:rsidRDefault="00044CF8" w:rsidP="00044CF8">
      <w:pPr>
        <w:jc w:val="both"/>
        <w:rPr>
          <w:rFonts w:ascii="Arial" w:hAnsi="Arial" w:cs="Arial"/>
          <w:sz w:val="24"/>
          <w:szCs w:val="24"/>
        </w:rPr>
      </w:pPr>
      <w:r w:rsidRPr="00044CF8">
        <w:rPr>
          <w:rFonts w:ascii="Arial" w:hAnsi="Arial" w:cs="Arial"/>
          <w:sz w:val="24"/>
          <w:szCs w:val="24"/>
        </w:rPr>
        <w:t xml:space="preserve">Salidas: </w:t>
      </w:r>
    </w:p>
    <w:p w:rsidR="00044CF8" w:rsidRPr="00044CF8" w:rsidRDefault="00044CF8" w:rsidP="00044CF8">
      <w:pPr>
        <w:jc w:val="both"/>
        <w:rPr>
          <w:rFonts w:ascii="Arial" w:hAnsi="Arial" w:cs="Arial"/>
          <w:sz w:val="24"/>
          <w:szCs w:val="24"/>
        </w:rPr>
      </w:pPr>
      <w:r w:rsidRPr="00044CF8">
        <w:rPr>
          <w:rFonts w:ascii="Arial" w:hAnsi="Arial" w:cs="Arial"/>
          <w:sz w:val="24"/>
          <w:szCs w:val="24"/>
        </w:rPr>
        <w:t>a) Es el producto o servicio que resulta de las actividades realizadas en el proceso dirigido a nuestros clientes.</w:t>
      </w:r>
    </w:p>
    <w:p w:rsidR="00044CF8" w:rsidRPr="00044CF8" w:rsidRDefault="00044CF8" w:rsidP="00044CF8">
      <w:pPr>
        <w:jc w:val="both"/>
        <w:rPr>
          <w:rFonts w:ascii="Arial" w:hAnsi="Arial" w:cs="Arial"/>
          <w:sz w:val="24"/>
          <w:szCs w:val="24"/>
        </w:rPr>
      </w:pPr>
      <w:r w:rsidRPr="00044CF8">
        <w:rPr>
          <w:rFonts w:ascii="Arial" w:hAnsi="Arial" w:cs="Arial"/>
          <w:sz w:val="24"/>
          <w:szCs w:val="24"/>
        </w:rPr>
        <w:lastRenderedPageBreak/>
        <w:t>b) Se deben expresar en formato de nombre / verbo. Por ejemplo: informes presentados a tiempo. Tiene que expresar tanto lo que se produce como la acción realizada.</w:t>
      </w:r>
    </w:p>
    <w:p w:rsidR="00044CF8" w:rsidRPr="00044CF8" w:rsidRDefault="00044CF8" w:rsidP="00044CF8">
      <w:pPr>
        <w:jc w:val="both"/>
        <w:rPr>
          <w:rFonts w:ascii="Arial" w:hAnsi="Arial" w:cs="Arial"/>
          <w:sz w:val="24"/>
          <w:szCs w:val="24"/>
        </w:rPr>
      </w:pPr>
      <w:r w:rsidRPr="00044CF8">
        <w:rPr>
          <w:rFonts w:ascii="Arial" w:hAnsi="Arial" w:cs="Arial"/>
          <w:sz w:val="24"/>
          <w:szCs w:val="24"/>
        </w:rPr>
        <w:t>c) Tiene características medibles</w:t>
      </w:r>
    </w:p>
    <w:p w:rsidR="00044CF8" w:rsidRPr="00044CF8" w:rsidRDefault="00044CF8" w:rsidP="00044CF8">
      <w:pPr>
        <w:jc w:val="both"/>
        <w:rPr>
          <w:rFonts w:ascii="Arial" w:hAnsi="Arial" w:cs="Arial"/>
          <w:sz w:val="24"/>
          <w:szCs w:val="24"/>
        </w:rPr>
      </w:pPr>
      <w:r w:rsidRPr="00044CF8">
        <w:rPr>
          <w:rFonts w:ascii="Arial" w:hAnsi="Arial" w:cs="Arial"/>
          <w:sz w:val="24"/>
          <w:szCs w:val="24"/>
        </w:rPr>
        <w:t>d) Toda salida tiene uno o más clientes</w:t>
      </w:r>
    </w:p>
    <w:p w:rsidR="00044CF8" w:rsidRPr="00044CF8" w:rsidRDefault="00044CF8" w:rsidP="00044CF8">
      <w:pPr>
        <w:jc w:val="left"/>
        <w:rPr>
          <w:rFonts w:ascii="Arial" w:hAnsi="Arial" w:cs="Arial"/>
          <w:sz w:val="24"/>
          <w:szCs w:val="24"/>
        </w:rPr>
      </w:pPr>
      <w:r w:rsidRPr="00044CF8">
        <w:rPr>
          <w:rFonts w:ascii="Arial" w:hAnsi="Arial" w:cs="Arial"/>
          <w:b/>
          <w:bCs/>
          <w:sz w:val="24"/>
          <w:szCs w:val="24"/>
        </w:rPr>
        <w:t>Especificaciones:</w:t>
      </w:r>
    </w:p>
    <w:p w:rsidR="00044CF8" w:rsidRPr="00044CF8" w:rsidRDefault="00044CF8" w:rsidP="00044CF8">
      <w:pPr>
        <w:jc w:val="both"/>
        <w:rPr>
          <w:rFonts w:ascii="Arial" w:hAnsi="Arial" w:cs="Arial"/>
          <w:sz w:val="24"/>
          <w:szCs w:val="24"/>
        </w:rPr>
      </w:pPr>
      <w:r w:rsidRPr="00044CF8">
        <w:rPr>
          <w:rFonts w:ascii="Arial" w:hAnsi="Arial" w:cs="Arial"/>
          <w:sz w:val="24"/>
          <w:szCs w:val="24"/>
        </w:rPr>
        <w:t>Son los requisitos que establece el cliente y que deben ser considerados dentro del proceso, se refieren principalmente al tiempo, la calidad del producto y el trato del personal.</w:t>
      </w:r>
    </w:p>
    <w:p w:rsidR="00044CF8" w:rsidRPr="00044CF8" w:rsidRDefault="00044CF8" w:rsidP="00044CF8">
      <w:pPr>
        <w:jc w:val="both"/>
        <w:rPr>
          <w:rFonts w:ascii="Arial" w:hAnsi="Arial" w:cs="Arial"/>
          <w:sz w:val="24"/>
          <w:szCs w:val="24"/>
        </w:rPr>
      </w:pPr>
      <w:r w:rsidRPr="00044CF8">
        <w:rPr>
          <w:rFonts w:ascii="Arial" w:hAnsi="Arial" w:cs="Arial"/>
          <w:sz w:val="24"/>
          <w:szCs w:val="24"/>
        </w:rPr>
        <w:t xml:space="preserve">Características de un cliente: </w:t>
      </w:r>
    </w:p>
    <w:p w:rsidR="00044CF8" w:rsidRPr="00044CF8" w:rsidRDefault="00044CF8" w:rsidP="00044CF8">
      <w:pPr>
        <w:jc w:val="both"/>
        <w:rPr>
          <w:rFonts w:ascii="Arial" w:hAnsi="Arial" w:cs="Arial"/>
          <w:sz w:val="24"/>
          <w:szCs w:val="24"/>
        </w:rPr>
      </w:pPr>
      <w:r w:rsidRPr="00044CF8">
        <w:rPr>
          <w:rFonts w:ascii="Arial" w:hAnsi="Arial" w:cs="Arial"/>
          <w:sz w:val="24"/>
          <w:szCs w:val="24"/>
        </w:rPr>
        <w:t>a) Un cliente puede ser interno o externo. Cliente externo es a quien va dirigido el</w:t>
      </w:r>
      <w:r>
        <w:rPr>
          <w:rFonts w:ascii="Arial" w:hAnsi="Arial" w:cs="Arial"/>
          <w:sz w:val="24"/>
          <w:szCs w:val="24"/>
        </w:rPr>
        <w:t xml:space="preserve"> </w:t>
      </w:r>
      <w:r w:rsidRPr="00044CF8">
        <w:rPr>
          <w:rFonts w:ascii="Arial" w:hAnsi="Arial" w:cs="Arial"/>
          <w:sz w:val="24"/>
          <w:szCs w:val="24"/>
        </w:rPr>
        <w:t>producto o servicio final. El cliente interno son los participantes</w:t>
      </w:r>
      <w:r>
        <w:rPr>
          <w:rFonts w:ascii="Arial" w:hAnsi="Arial" w:cs="Arial"/>
          <w:sz w:val="24"/>
          <w:szCs w:val="24"/>
        </w:rPr>
        <w:t xml:space="preserve"> </w:t>
      </w:r>
      <w:r w:rsidRPr="00044CF8">
        <w:rPr>
          <w:rFonts w:ascii="Arial" w:hAnsi="Arial" w:cs="Arial"/>
          <w:sz w:val="24"/>
          <w:szCs w:val="24"/>
        </w:rPr>
        <w:t>(con respecto a</w:t>
      </w:r>
      <w:r>
        <w:rPr>
          <w:rFonts w:ascii="Arial" w:hAnsi="Arial" w:cs="Arial"/>
          <w:sz w:val="24"/>
          <w:szCs w:val="24"/>
        </w:rPr>
        <w:t xml:space="preserve"> </w:t>
      </w:r>
      <w:r w:rsidRPr="00044CF8">
        <w:rPr>
          <w:rFonts w:ascii="Arial" w:hAnsi="Arial" w:cs="Arial"/>
          <w:sz w:val="24"/>
          <w:szCs w:val="24"/>
        </w:rPr>
        <w:t xml:space="preserve">nuestro proceso). </w:t>
      </w:r>
    </w:p>
    <w:p w:rsidR="00C0204B" w:rsidRDefault="00044CF8" w:rsidP="00044CF8">
      <w:pPr>
        <w:jc w:val="both"/>
        <w:rPr>
          <w:rFonts w:ascii="Arial" w:hAnsi="Arial" w:cs="Arial"/>
          <w:sz w:val="24"/>
          <w:szCs w:val="24"/>
        </w:rPr>
      </w:pPr>
      <w:r w:rsidRPr="00044CF8">
        <w:rPr>
          <w:rFonts w:ascii="Arial" w:hAnsi="Arial" w:cs="Arial"/>
          <w:sz w:val="24"/>
          <w:szCs w:val="24"/>
        </w:rPr>
        <w:t>b) La meta de nuestro proceso es cumplir satisfactoriamente con las especificaciones del</w:t>
      </w:r>
      <w:r>
        <w:rPr>
          <w:rFonts w:ascii="Arial" w:hAnsi="Arial" w:cs="Arial"/>
          <w:sz w:val="24"/>
          <w:szCs w:val="24"/>
        </w:rPr>
        <w:t xml:space="preserve"> </w:t>
      </w:r>
      <w:r w:rsidRPr="00044CF8">
        <w:rPr>
          <w:rFonts w:ascii="Arial" w:hAnsi="Arial" w:cs="Arial"/>
          <w:sz w:val="24"/>
          <w:szCs w:val="24"/>
        </w:rPr>
        <w:t>cliente.</w:t>
      </w:r>
    </w:p>
    <w:p w:rsidR="00EC280E" w:rsidRPr="00EC280E" w:rsidRDefault="00EC280E" w:rsidP="00EC280E">
      <w:pPr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EC280E">
        <w:rPr>
          <w:rFonts w:ascii="Arial" w:hAnsi="Arial" w:cs="Arial"/>
          <w:b/>
          <w:bCs/>
          <w:sz w:val="24"/>
          <w:szCs w:val="24"/>
        </w:rPr>
        <w:t>PASO</w:t>
      </w:r>
      <w:proofErr w:type="gramEnd"/>
      <w:r w:rsidRPr="00EC280E">
        <w:rPr>
          <w:rFonts w:ascii="Arial" w:hAnsi="Arial" w:cs="Arial"/>
          <w:b/>
          <w:bCs/>
          <w:sz w:val="24"/>
          <w:szCs w:val="24"/>
        </w:rPr>
        <w:t xml:space="preserve"> 3: Clientes</w:t>
      </w:r>
    </w:p>
    <w:p w:rsidR="00EC280E" w:rsidRPr="00EC280E" w:rsidRDefault="00EC280E" w:rsidP="00EC280E">
      <w:pPr>
        <w:jc w:val="both"/>
        <w:rPr>
          <w:rFonts w:ascii="Arial" w:hAnsi="Arial" w:cs="Arial"/>
          <w:sz w:val="24"/>
          <w:szCs w:val="24"/>
        </w:rPr>
      </w:pPr>
      <w:r w:rsidRPr="00EC280E">
        <w:rPr>
          <w:rFonts w:ascii="Arial" w:hAnsi="Arial" w:cs="Arial"/>
          <w:sz w:val="24"/>
          <w:szCs w:val="24"/>
        </w:rPr>
        <w:t xml:space="preserve">Defina quien es el cliente que recibe las salidas </w:t>
      </w:r>
    </w:p>
    <w:p w:rsidR="00EC280E" w:rsidRPr="00EC280E" w:rsidRDefault="00EC280E" w:rsidP="00EC280E">
      <w:pPr>
        <w:jc w:val="both"/>
        <w:rPr>
          <w:rFonts w:ascii="Arial" w:hAnsi="Arial" w:cs="Arial"/>
          <w:sz w:val="24"/>
          <w:szCs w:val="24"/>
        </w:rPr>
      </w:pPr>
      <w:r w:rsidRPr="00EC280E">
        <w:rPr>
          <w:rFonts w:ascii="Arial" w:hAnsi="Arial" w:cs="Arial"/>
          <w:sz w:val="24"/>
          <w:szCs w:val="24"/>
        </w:rPr>
        <w:t>a) Es la persona, puesto o área para quien se crea la salida de nuestro proceso.</w:t>
      </w:r>
    </w:p>
    <w:p w:rsidR="00EC280E" w:rsidRPr="00EC280E" w:rsidRDefault="00EC280E" w:rsidP="00EC280E">
      <w:pPr>
        <w:jc w:val="both"/>
        <w:rPr>
          <w:rFonts w:ascii="Arial" w:hAnsi="Arial" w:cs="Arial"/>
          <w:sz w:val="24"/>
          <w:szCs w:val="24"/>
        </w:rPr>
      </w:pPr>
      <w:r w:rsidRPr="00EC280E">
        <w:rPr>
          <w:rFonts w:ascii="Arial" w:hAnsi="Arial" w:cs="Arial"/>
          <w:sz w:val="24"/>
          <w:szCs w:val="24"/>
        </w:rPr>
        <w:t xml:space="preserve">b) Un proceso puede tener uno o varios clientes. </w:t>
      </w:r>
    </w:p>
    <w:p w:rsidR="00EC280E" w:rsidRPr="00EC280E" w:rsidRDefault="00EC280E" w:rsidP="00EC280E">
      <w:pPr>
        <w:jc w:val="both"/>
        <w:rPr>
          <w:rFonts w:ascii="Arial" w:hAnsi="Arial" w:cs="Arial"/>
          <w:sz w:val="24"/>
          <w:szCs w:val="24"/>
        </w:rPr>
      </w:pPr>
      <w:r w:rsidRPr="00EC280E">
        <w:rPr>
          <w:rFonts w:ascii="Arial" w:hAnsi="Arial" w:cs="Arial"/>
          <w:sz w:val="24"/>
          <w:szCs w:val="24"/>
        </w:rPr>
        <w:t xml:space="preserve">Características de un cliente: </w:t>
      </w:r>
    </w:p>
    <w:p w:rsidR="00EC280E" w:rsidRPr="00EC280E" w:rsidRDefault="00EC280E" w:rsidP="00EC280E">
      <w:pPr>
        <w:jc w:val="both"/>
        <w:rPr>
          <w:rFonts w:ascii="Arial" w:hAnsi="Arial" w:cs="Arial"/>
          <w:sz w:val="24"/>
          <w:szCs w:val="24"/>
        </w:rPr>
      </w:pPr>
      <w:r w:rsidRPr="00EC280E">
        <w:rPr>
          <w:rFonts w:ascii="Arial" w:hAnsi="Arial" w:cs="Arial"/>
          <w:sz w:val="24"/>
          <w:szCs w:val="24"/>
        </w:rPr>
        <w:t>a) Un cliente puede ser interno o externo. Cliente externo es a quien va dirigido el</w:t>
      </w:r>
      <w:r>
        <w:rPr>
          <w:rFonts w:ascii="Arial" w:hAnsi="Arial" w:cs="Arial"/>
          <w:sz w:val="24"/>
          <w:szCs w:val="24"/>
        </w:rPr>
        <w:t xml:space="preserve"> </w:t>
      </w:r>
      <w:r w:rsidRPr="00EC280E">
        <w:rPr>
          <w:rFonts w:ascii="Arial" w:hAnsi="Arial" w:cs="Arial"/>
          <w:sz w:val="24"/>
          <w:szCs w:val="24"/>
        </w:rPr>
        <w:t>producto o servicio final. El cliente interno son los participantes</w:t>
      </w:r>
      <w:r>
        <w:rPr>
          <w:rFonts w:ascii="Arial" w:hAnsi="Arial" w:cs="Arial"/>
          <w:sz w:val="24"/>
          <w:szCs w:val="24"/>
        </w:rPr>
        <w:t xml:space="preserve"> </w:t>
      </w:r>
      <w:r w:rsidRPr="00EC280E">
        <w:rPr>
          <w:rFonts w:ascii="Arial" w:hAnsi="Arial" w:cs="Arial"/>
          <w:sz w:val="24"/>
          <w:szCs w:val="24"/>
        </w:rPr>
        <w:t>(con respecto a</w:t>
      </w:r>
      <w:r>
        <w:rPr>
          <w:rFonts w:ascii="Arial" w:hAnsi="Arial" w:cs="Arial"/>
          <w:sz w:val="24"/>
          <w:szCs w:val="24"/>
        </w:rPr>
        <w:t xml:space="preserve"> </w:t>
      </w:r>
      <w:r w:rsidRPr="00EC280E">
        <w:rPr>
          <w:rFonts w:ascii="Arial" w:hAnsi="Arial" w:cs="Arial"/>
          <w:sz w:val="24"/>
          <w:szCs w:val="24"/>
        </w:rPr>
        <w:t xml:space="preserve">nuestro proceso). </w:t>
      </w:r>
    </w:p>
    <w:p w:rsidR="00EC280E" w:rsidRPr="00EC280E" w:rsidRDefault="00EC280E" w:rsidP="00EC280E">
      <w:pPr>
        <w:jc w:val="both"/>
        <w:rPr>
          <w:rFonts w:ascii="Arial" w:hAnsi="Arial" w:cs="Arial"/>
          <w:bCs/>
          <w:sz w:val="24"/>
          <w:szCs w:val="24"/>
        </w:rPr>
      </w:pPr>
      <w:r w:rsidRPr="00EC280E">
        <w:rPr>
          <w:rFonts w:ascii="Arial" w:hAnsi="Arial" w:cs="Arial"/>
          <w:sz w:val="24"/>
          <w:szCs w:val="24"/>
        </w:rPr>
        <w:lastRenderedPageBreak/>
        <w:t>b) La meta de nuestro proceso es cumplir satisfactoriamente con las especificaciones del</w:t>
      </w:r>
      <w:r>
        <w:rPr>
          <w:rFonts w:ascii="Arial" w:hAnsi="Arial" w:cs="Arial"/>
          <w:sz w:val="24"/>
          <w:szCs w:val="24"/>
        </w:rPr>
        <w:t xml:space="preserve"> </w:t>
      </w:r>
      <w:r w:rsidRPr="00EC280E">
        <w:rPr>
          <w:rFonts w:ascii="Arial" w:hAnsi="Arial" w:cs="Arial"/>
          <w:bCs/>
          <w:sz w:val="24"/>
          <w:szCs w:val="24"/>
        </w:rPr>
        <w:t>cliente.</w:t>
      </w:r>
    </w:p>
    <w:p w:rsidR="003F6C02" w:rsidRPr="003F6C02" w:rsidRDefault="003F6C02" w:rsidP="003F6C02">
      <w:pPr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3F6C02">
        <w:rPr>
          <w:rFonts w:ascii="Arial" w:hAnsi="Arial" w:cs="Arial"/>
          <w:b/>
          <w:bCs/>
          <w:sz w:val="24"/>
          <w:szCs w:val="24"/>
        </w:rPr>
        <w:t>PASO</w:t>
      </w:r>
      <w:proofErr w:type="gramEnd"/>
      <w:r w:rsidRPr="003F6C02">
        <w:rPr>
          <w:rFonts w:ascii="Arial" w:hAnsi="Arial" w:cs="Arial"/>
          <w:b/>
          <w:bCs/>
          <w:sz w:val="24"/>
          <w:szCs w:val="24"/>
        </w:rPr>
        <w:t xml:space="preserve"> 4: Identifique al dueño y participantes del proceso</w:t>
      </w:r>
    </w:p>
    <w:p w:rsidR="003F6C02" w:rsidRPr="003F6C02" w:rsidRDefault="003F6C02" w:rsidP="003F6C02">
      <w:pPr>
        <w:jc w:val="both"/>
        <w:rPr>
          <w:rFonts w:ascii="Arial" w:hAnsi="Arial" w:cs="Arial"/>
          <w:sz w:val="24"/>
          <w:szCs w:val="24"/>
        </w:rPr>
      </w:pPr>
      <w:r w:rsidRPr="003F6C02">
        <w:rPr>
          <w:rFonts w:ascii="Arial" w:hAnsi="Arial" w:cs="Arial"/>
          <w:sz w:val="24"/>
          <w:szCs w:val="24"/>
        </w:rPr>
        <w:t xml:space="preserve">Dueño del proceso: </w:t>
      </w:r>
    </w:p>
    <w:p w:rsidR="003F6C02" w:rsidRPr="003F6C02" w:rsidRDefault="003F6C02" w:rsidP="003F6C02">
      <w:pPr>
        <w:jc w:val="both"/>
        <w:rPr>
          <w:rFonts w:ascii="Arial" w:hAnsi="Arial" w:cs="Arial"/>
          <w:sz w:val="24"/>
          <w:szCs w:val="24"/>
        </w:rPr>
      </w:pPr>
      <w:r w:rsidRPr="003F6C02">
        <w:rPr>
          <w:rFonts w:ascii="Arial" w:hAnsi="Arial" w:cs="Arial"/>
          <w:sz w:val="24"/>
          <w:szCs w:val="24"/>
        </w:rPr>
        <w:t>a) Es la persona responsable de administrarlo.</w:t>
      </w:r>
    </w:p>
    <w:p w:rsidR="003F6C02" w:rsidRPr="003F6C02" w:rsidRDefault="003F6C02" w:rsidP="003F6C02">
      <w:pPr>
        <w:jc w:val="both"/>
        <w:rPr>
          <w:rFonts w:ascii="Arial" w:hAnsi="Arial" w:cs="Arial"/>
          <w:sz w:val="24"/>
          <w:szCs w:val="24"/>
        </w:rPr>
      </w:pPr>
      <w:r w:rsidRPr="003F6C02">
        <w:rPr>
          <w:rFonts w:ascii="Arial" w:hAnsi="Arial" w:cs="Arial"/>
          <w:sz w:val="24"/>
          <w:szCs w:val="24"/>
        </w:rPr>
        <w:t>b) Es la figura clave en la toma de decisiones dentro del mismo.</w:t>
      </w:r>
    </w:p>
    <w:p w:rsidR="003F6C02" w:rsidRPr="003F6C02" w:rsidRDefault="003F6C02" w:rsidP="003F6C02">
      <w:pPr>
        <w:jc w:val="both"/>
        <w:rPr>
          <w:rFonts w:ascii="Arial" w:hAnsi="Arial" w:cs="Arial"/>
          <w:sz w:val="24"/>
          <w:szCs w:val="24"/>
        </w:rPr>
      </w:pPr>
      <w:r w:rsidRPr="003F6C02">
        <w:rPr>
          <w:rFonts w:ascii="Arial" w:hAnsi="Arial" w:cs="Arial"/>
          <w:sz w:val="24"/>
          <w:szCs w:val="24"/>
        </w:rPr>
        <w:t xml:space="preserve">c) Es quien debe  propiciar su mejora e impulsarlo. </w:t>
      </w:r>
    </w:p>
    <w:p w:rsidR="003F6C02" w:rsidRPr="00AC7DD5" w:rsidRDefault="003F6C02" w:rsidP="003F6C02">
      <w:pPr>
        <w:jc w:val="both"/>
        <w:rPr>
          <w:rFonts w:ascii="Arial" w:hAnsi="Arial" w:cs="Arial"/>
          <w:b/>
          <w:sz w:val="24"/>
          <w:szCs w:val="24"/>
        </w:rPr>
      </w:pPr>
      <w:r w:rsidRPr="00AC7DD5">
        <w:rPr>
          <w:rFonts w:ascii="Arial" w:hAnsi="Arial" w:cs="Arial"/>
          <w:b/>
          <w:sz w:val="24"/>
          <w:szCs w:val="24"/>
        </w:rPr>
        <w:t>Ejercicio II</w:t>
      </w:r>
    </w:p>
    <w:p w:rsidR="003F6C02" w:rsidRDefault="003F6C02" w:rsidP="003F6C02">
      <w:pPr>
        <w:jc w:val="both"/>
        <w:rPr>
          <w:rFonts w:ascii="Arial" w:hAnsi="Arial" w:cs="Arial"/>
          <w:sz w:val="24"/>
          <w:szCs w:val="24"/>
        </w:rPr>
      </w:pPr>
      <w:r w:rsidRPr="003F6C02">
        <w:rPr>
          <w:rFonts w:ascii="Arial" w:hAnsi="Arial" w:cs="Arial"/>
          <w:sz w:val="24"/>
          <w:szCs w:val="24"/>
        </w:rPr>
        <w:t>INSTRUCCIONES: Integre la información de los pasos 1 a 4 en el formato denominado “Carta de</w:t>
      </w:r>
      <w:r w:rsidR="00EC280E">
        <w:rPr>
          <w:rFonts w:ascii="Arial" w:hAnsi="Arial" w:cs="Arial"/>
          <w:sz w:val="24"/>
          <w:szCs w:val="24"/>
        </w:rPr>
        <w:t xml:space="preserve"> </w:t>
      </w:r>
      <w:r w:rsidRPr="003F6C02">
        <w:rPr>
          <w:rFonts w:ascii="Arial" w:hAnsi="Arial" w:cs="Arial"/>
          <w:sz w:val="24"/>
          <w:szCs w:val="24"/>
        </w:rPr>
        <w:t xml:space="preserve">Proceso” </w:t>
      </w:r>
    </w:p>
    <w:p w:rsidR="00433D74" w:rsidRPr="003F6C02" w:rsidRDefault="00433D74" w:rsidP="003F6C0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Carta de proceso</w:t>
      </w:r>
    </w:p>
    <w:tbl>
      <w:tblPr>
        <w:tblStyle w:val="Tablaconcuadrcula"/>
        <w:tblW w:w="0" w:type="auto"/>
        <w:tblInd w:w="720" w:type="dxa"/>
        <w:tblLook w:val="04A0"/>
      </w:tblPr>
      <w:tblGrid>
        <w:gridCol w:w="2932"/>
        <w:gridCol w:w="5402"/>
      </w:tblGrid>
      <w:tr w:rsidR="006878A8" w:rsidTr="006878A8">
        <w:trPr>
          <w:trHeight w:val="479"/>
        </w:trPr>
        <w:tc>
          <w:tcPr>
            <w:tcW w:w="8334" w:type="dxa"/>
            <w:gridSpan w:val="2"/>
            <w:vAlign w:val="center"/>
          </w:tcPr>
          <w:p w:rsidR="006878A8" w:rsidRDefault="006878A8" w:rsidP="006878A8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Proceso:</w:t>
            </w:r>
          </w:p>
        </w:tc>
      </w:tr>
      <w:tr w:rsidR="00C15322" w:rsidTr="00C15322">
        <w:trPr>
          <w:trHeight w:val="543"/>
        </w:trPr>
        <w:tc>
          <w:tcPr>
            <w:tcW w:w="2932" w:type="dxa"/>
            <w:vAlign w:val="center"/>
          </w:tcPr>
          <w:p w:rsidR="00C15322" w:rsidRDefault="00C15322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Nombre del Proceso:</w:t>
            </w:r>
          </w:p>
        </w:tc>
        <w:tc>
          <w:tcPr>
            <w:tcW w:w="5402" w:type="dxa"/>
            <w:vAlign w:val="center"/>
          </w:tcPr>
          <w:p w:rsidR="00C15322" w:rsidRDefault="00C15322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5322" w:rsidTr="00C15322">
        <w:trPr>
          <w:trHeight w:val="424"/>
        </w:trPr>
        <w:tc>
          <w:tcPr>
            <w:tcW w:w="2932" w:type="dxa"/>
            <w:vAlign w:val="center"/>
          </w:tcPr>
          <w:p w:rsidR="00C15322" w:rsidRDefault="00C15322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Propósito:</w:t>
            </w:r>
          </w:p>
        </w:tc>
        <w:tc>
          <w:tcPr>
            <w:tcW w:w="5402" w:type="dxa"/>
            <w:vAlign w:val="center"/>
          </w:tcPr>
          <w:p w:rsidR="00C15322" w:rsidRDefault="00C15322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5322" w:rsidTr="00C15322">
        <w:tc>
          <w:tcPr>
            <w:tcW w:w="8334" w:type="dxa"/>
            <w:gridSpan w:val="2"/>
            <w:vAlign w:val="center"/>
          </w:tcPr>
          <w:p w:rsidR="00C15322" w:rsidRDefault="00C15322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5322" w:rsidTr="00C15322">
        <w:trPr>
          <w:trHeight w:val="406"/>
        </w:trPr>
        <w:tc>
          <w:tcPr>
            <w:tcW w:w="2932" w:type="dxa"/>
            <w:vAlign w:val="center"/>
          </w:tcPr>
          <w:p w:rsidR="00C15322" w:rsidRDefault="00C15322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Limites del proceso</w:t>
            </w:r>
          </w:p>
        </w:tc>
        <w:tc>
          <w:tcPr>
            <w:tcW w:w="5402" w:type="dxa"/>
            <w:vAlign w:val="center"/>
          </w:tcPr>
          <w:p w:rsidR="00C15322" w:rsidRDefault="00C15322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C15322" w:rsidRDefault="00C15322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5322" w:rsidTr="00C15322">
        <w:trPr>
          <w:trHeight w:val="372"/>
        </w:trPr>
        <w:tc>
          <w:tcPr>
            <w:tcW w:w="2932" w:type="dxa"/>
            <w:vAlign w:val="center"/>
          </w:tcPr>
          <w:p w:rsidR="00C15322" w:rsidRDefault="00C15322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Desde:</w:t>
            </w:r>
          </w:p>
        </w:tc>
        <w:tc>
          <w:tcPr>
            <w:tcW w:w="5402" w:type="dxa"/>
            <w:vAlign w:val="center"/>
          </w:tcPr>
          <w:p w:rsidR="00C15322" w:rsidRDefault="00C15322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5322" w:rsidTr="00C15322">
        <w:trPr>
          <w:trHeight w:val="406"/>
        </w:trPr>
        <w:tc>
          <w:tcPr>
            <w:tcW w:w="2932" w:type="dxa"/>
            <w:vAlign w:val="center"/>
          </w:tcPr>
          <w:p w:rsidR="00C15322" w:rsidRDefault="00C15322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Hasta:</w:t>
            </w:r>
          </w:p>
        </w:tc>
        <w:tc>
          <w:tcPr>
            <w:tcW w:w="5402" w:type="dxa"/>
            <w:vAlign w:val="center"/>
          </w:tcPr>
          <w:p w:rsidR="00C15322" w:rsidRDefault="00C15322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5322" w:rsidTr="0067638E">
        <w:tc>
          <w:tcPr>
            <w:tcW w:w="8334" w:type="dxa"/>
            <w:gridSpan w:val="2"/>
            <w:vAlign w:val="center"/>
          </w:tcPr>
          <w:p w:rsidR="00C15322" w:rsidRDefault="00C15322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5322" w:rsidTr="00C15322">
        <w:tc>
          <w:tcPr>
            <w:tcW w:w="2932" w:type="dxa"/>
            <w:vAlign w:val="center"/>
          </w:tcPr>
          <w:p w:rsidR="00C15322" w:rsidRDefault="00C15322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Salidas</w:t>
            </w:r>
            <w:r w:rsidR="006878A8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2" w:type="dxa"/>
            <w:vAlign w:val="center"/>
          </w:tcPr>
          <w:p w:rsidR="00C15322" w:rsidRDefault="00C15322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Especificaciones</w:t>
            </w:r>
            <w:r w:rsidR="006878A8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78A8" w:rsidTr="00527717">
        <w:tc>
          <w:tcPr>
            <w:tcW w:w="8334" w:type="dxa"/>
            <w:gridSpan w:val="2"/>
            <w:vAlign w:val="center"/>
          </w:tcPr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Clientes:</w:t>
            </w: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78A8" w:rsidTr="00D15E2B">
        <w:tc>
          <w:tcPr>
            <w:tcW w:w="8334" w:type="dxa"/>
            <w:gridSpan w:val="2"/>
            <w:vAlign w:val="center"/>
          </w:tcPr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Dueño del proceso</w:t>
            </w: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78A8" w:rsidTr="00D15E2B">
        <w:tc>
          <w:tcPr>
            <w:tcW w:w="8334" w:type="dxa"/>
            <w:gridSpan w:val="2"/>
            <w:vAlign w:val="center"/>
          </w:tcPr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Participantes del proceso</w:t>
            </w: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878A8" w:rsidRDefault="006878A8" w:rsidP="00C15322">
            <w:pPr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33D74" w:rsidRDefault="00433D74" w:rsidP="003F6C02">
      <w:pPr>
        <w:jc w:val="both"/>
        <w:rPr>
          <w:rFonts w:ascii="Arial" w:hAnsi="Arial" w:cs="Arial"/>
          <w:sz w:val="24"/>
          <w:szCs w:val="24"/>
        </w:rPr>
      </w:pPr>
    </w:p>
    <w:p w:rsidR="003F6C02" w:rsidRPr="003F6C02" w:rsidRDefault="003F6C02" w:rsidP="003F6C02">
      <w:pPr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3F6C02">
        <w:rPr>
          <w:rFonts w:ascii="Arial" w:hAnsi="Arial" w:cs="Arial"/>
          <w:b/>
          <w:bCs/>
          <w:sz w:val="24"/>
          <w:szCs w:val="24"/>
        </w:rPr>
        <w:t>PASO</w:t>
      </w:r>
      <w:proofErr w:type="gramEnd"/>
      <w:r w:rsidRPr="003F6C02">
        <w:rPr>
          <w:rFonts w:ascii="Arial" w:hAnsi="Arial" w:cs="Arial"/>
          <w:b/>
          <w:bCs/>
          <w:sz w:val="24"/>
          <w:szCs w:val="24"/>
        </w:rPr>
        <w:t xml:space="preserve"> 5: Diagrama de Flujo de un Proceso</w:t>
      </w:r>
    </w:p>
    <w:p w:rsidR="003F6C02" w:rsidRPr="003F6C02" w:rsidRDefault="003F6C02" w:rsidP="003F6C02">
      <w:pPr>
        <w:jc w:val="both"/>
        <w:rPr>
          <w:rFonts w:ascii="Arial" w:hAnsi="Arial" w:cs="Arial"/>
          <w:sz w:val="24"/>
          <w:szCs w:val="24"/>
        </w:rPr>
      </w:pPr>
      <w:r w:rsidRPr="003F6C02">
        <w:rPr>
          <w:rFonts w:ascii="Arial" w:hAnsi="Arial" w:cs="Arial"/>
          <w:sz w:val="24"/>
          <w:szCs w:val="24"/>
        </w:rPr>
        <w:t>“Es una representación gráfica donde se detallan paso a paso las actividades que lo constituyen”</w:t>
      </w:r>
    </w:p>
    <w:p w:rsidR="00D56E30" w:rsidRPr="00D56E30" w:rsidRDefault="00D56E30" w:rsidP="00D56E30">
      <w:pPr>
        <w:jc w:val="both"/>
        <w:rPr>
          <w:rFonts w:ascii="Arial" w:hAnsi="Arial" w:cs="Arial"/>
          <w:sz w:val="24"/>
          <w:szCs w:val="24"/>
        </w:rPr>
      </w:pPr>
      <w:r w:rsidRPr="00D56E30">
        <w:rPr>
          <w:rFonts w:ascii="Arial" w:hAnsi="Arial" w:cs="Arial"/>
          <w:sz w:val="24"/>
          <w:szCs w:val="24"/>
        </w:rPr>
        <w:t xml:space="preserve">Importancia del diagrama: </w:t>
      </w:r>
    </w:p>
    <w:p w:rsidR="00D56E30" w:rsidRPr="00D56E30" w:rsidRDefault="00D56E30" w:rsidP="00D56E30">
      <w:pPr>
        <w:jc w:val="both"/>
        <w:rPr>
          <w:rFonts w:ascii="Arial" w:hAnsi="Arial" w:cs="Arial"/>
          <w:sz w:val="24"/>
          <w:szCs w:val="24"/>
        </w:rPr>
      </w:pPr>
      <w:r w:rsidRPr="00D56E30">
        <w:rPr>
          <w:rFonts w:ascii="Arial" w:hAnsi="Arial" w:cs="Arial"/>
          <w:sz w:val="24"/>
          <w:szCs w:val="24"/>
        </w:rPr>
        <w:t>a) Ejemplifica gráficamente el proceso actual.</w:t>
      </w:r>
    </w:p>
    <w:p w:rsidR="00D56E30" w:rsidRPr="00D56E30" w:rsidRDefault="00D56E30" w:rsidP="00D56E30">
      <w:pPr>
        <w:jc w:val="both"/>
        <w:rPr>
          <w:rFonts w:ascii="Arial" w:hAnsi="Arial" w:cs="Arial"/>
          <w:sz w:val="24"/>
          <w:szCs w:val="24"/>
        </w:rPr>
      </w:pPr>
      <w:r w:rsidRPr="00D56E30">
        <w:rPr>
          <w:rFonts w:ascii="Arial" w:hAnsi="Arial" w:cs="Arial"/>
          <w:sz w:val="24"/>
          <w:szCs w:val="24"/>
        </w:rPr>
        <w:t xml:space="preserve">b) Permite conocer el tiempo en que se realiza cada actividad. </w:t>
      </w:r>
    </w:p>
    <w:p w:rsidR="00D56E30" w:rsidRPr="00D56E30" w:rsidRDefault="00D56E30" w:rsidP="00D56E30">
      <w:pPr>
        <w:jc w:val="both"/>
        <w:rPr>
          <w:rFonts w:ascii="Arial" w:hAnsi="Arial" w:cs="Arial"/>
          <w:sz w:val="24"/>
          <w:szCs w:val="24"/>
        </w:rPr>
      </w:pPr>
      <w:r w:rsidRPr="00D56E30">
        <w:rPr>
          <w:rFonts w:ascii="Arial" w:hAnsi="Arial" w:cs="Arial"/>
          <w:sz w:val="24"/>
          <w:szCs w:val="24"/>
        </w:rPr>
        <w:t xml:space="preserve">c) Muestra los responsables y su actividad dentro del proceso. </w:t>
      </w:r>
    </w:p>
    <w:p w:rsidR="00D56E30" w:rsidRPr="00D56E30" w:rsidRDefault="00D56E30" w:rsidP="00D56E30">
      <w:pPr>
        <w:jc w:val="both"/>
        <w:rPr>
          <w:rFonts w:ascii="Arial" w:hAnsi="Arial" w:cs="Arial"/>
          <w:sz w:val="24"/>
          <w:szCs w:val="24"/>
        </w:rPr>
      </w:pPr>
      <w:r w:rsidRPr="00D56E30">
        <w:rPr>
          <w:rFonts w:ascii="Arial" w:hAnsi="Arial" w:cs="Arial"/>
          <w:sz w:val="24"/>
          <w:szCs w:val="24"/>
        </w:rPr>
        <w:t>d) Es un instrumento que facilita la elaboración de procedimientos escritos y sus requerimientos.</w:t>
      </w:r>
    </w:p>
    <w:p w:rsidR="00D56E30" w:rsidRPr="00D56E30" w:rsidRDefault="00D56E30" w:rsidP="00D56E30">
      <w:pPr>
        <w:jc w:val="both"/>
        <w:rPr>
          <w:rFonts w:ascii="Arial" w:hAnsi="Arial" w:cs="Arial"/>
          <w:sz w:val="24"/>
          <w:szCs w:val="24"/>
        </w:rPr>
      </w:pPr>
      <w:r w:rsidRPr="00D56E30">
        <w:rPr>
          <w:rFonts w:ascii="Arial" w:hAnsi="Arial" w:cs="Arial"/>
          <w:sz w:val="24"/>
          <w:szCs w:val="24"/>
        </w:rPr>
        <w:t>e) Facilita la identificación de actividades innecesarias y situaciones problemáticas</w:t>
      </w:r>
      <w:r>
        <w:rPr>
          <w:rFonts w:ascii="Arial" w:hAnsi="Arial" w:cs="Arial"/>
          <w:sz w:val="24"/>
          <w:szCs w:val="24"/>
        </w:rPr>
        <w:t xml:space="preserve"> </w:t>
      </w:r>
      <w:r w:rsidRPr="00D56E30">
        <w:rPr>
          <w:rFonts w:ascii="Arial" w:hAnsi="Arial" w:cs="Arial"/>
          <w:sz w:val="24"/>
          <w:szCs w:val="24"/>
        </w:rPr>
        <w:t>(repetición de tareas, tiempos muertos, cuellos de botella, etc.).</w:t>
      </w:r>
    </w:p>
    <w:p w:rsidR="00D56E30" w:rsidRPr="00D56E30" w:rsidRDefault="00D56E30" w:rsidP="00D56E30">
      <w:pPr>
        <w:jc w:val="both"/>
        <w:rPr>
          <w:rFonts w:ascii="Arial" w:hAnsi="Arial" w:cs="Arial"/>
          <w:sz w:val="24"/>
          <w:szCs w:val="24"/>
        </w:rPr>
      </w:pPr>
      <w:r w:rsidRPr="00D56E30">
        <w:rPr>
          <w:rFonts w:ascii="Arial" w:hAnsi="Arial" w:cs="Arial"/>
          <w:sz w:val="24"/>
          <w:szCs w:val="24"/>
        </w:rPr>
        <w:t>f) Ayuda a documentar y estandarizar el proceso.</w:t>
      </w:r>
    </w:p>
    <w:p w:rsidR="003F6C02" w:rsidRDefault="00D56E30" w:rsidP="00D56E30">
      <w:pPr>
        <w:jc w:val="both"/>
        <w:rPr>
          <w:rFonts w:ascii="Arial" w:hAnsi="Arial" w:cs="Arial"/>
          <w:sz w:val="24"/>
          <w:szCs w:val="24"/>
        </w:rPr>
      </w:pPr>
      <w:r w:rsidRPr="00D56E30">
        <w:rPr>
          <w:rFonts w:ascii="Arial" w:hAnsi="Arial" w:cs="Arial"/>
          <w:sz w:val="24"/>
          <w:szCs w:val="24"/>
        </w:rPr>
        <w:t>g) Es un instrumento de capacitación.</w:t>
      </w:r>
    </w:p>
    <w:p w:rsidR="00AC7DD5" w:rsidRDefault="00AC7DD5" w:rsidP="00D56E30">
      <w:pPr>
        <w:jc w:val="both"/>
        <w:rPr>
          <w:rFonts w:ascii="Arial" w:hAnsi="Arial" w:cs="Arial"/>
          <w:sz w:val="24"/>
          <w:szCs w:val="24"/>
        </w:rPr>
      </w:pPr>
    </w:p>
    <w:p w:rsidR="00D56E30" w:rsidRPr="00AC7DD5" w:rsidRDefault="00D56E30" w:rsidP="00D56E30">
      <w:pPr>
        <w:jc w:val="both"/>
        <w:rPr>
          <w:rFonts w:ascii="Arial" w:hAnsi="Arial" w:cs="Arial"/>
          <w:b/>
          <w:sz w:val="24"/>
          <w:szCs w:val="24"/>
        </w:rPr>
      </w:pPr>
      <w:r w:rsidRPr="00AC7DD5">
        <w:rPr>
          <w:rFonts w:ascii="Arial" w:hAnsi="Arial" w:cs="Arial"/>
          <w:b/>
          <w:sz w:val="24"/>
          <w:szCs w:val="24"/>
        </w:rPr>
        <w:t>Ejercicio III</w:t>
      </w:r>
    </w:p>
    <w:p w:rsidR="003F6C02" w:rsidRPr="00044CF8" w:rsidRDefault="00D56E30" w:rsidP="00044CF8">
      <w:pPr>
        <w:jc w:val="both"/>
        <w:rPr>
          <w:rFonts w:ascii="Arial" w:hAnsi="Arial" w:cs="Arial"/>
          <w:sz w:val="24"/>
          <w:szCs w:val="24"/>
        </w:rPr>
      </w:pPr>
      <w:r w:rsidRPr="00D56E30">
        <w:rPr>
          <w:rFonts w:ascii="Arial" w:hAnsi="Arial" w:cs="Arial"/>
          <w:sz w:val="24"/>
          <w:szCs w:val="24"/>
        </w:rPr>
        <w:t>INSTRUCCIONES: elabore el diagrama de flujo de su</w:t>
      </w:r>
      <w:r>
        <w:rPr>
          <w:rFonts w:ascii="Arial" w:hAnsi="Arial" w:cs="Arial"/>
          <w:sz w:val="24"/>
          <w:szCs w:val="24"/>
        </w:rPr>
        <w:t xml:space="preserve"> </w:t>
      </w:r>
      <w:r w:rsidRPr="00D56E30">
        <w:rPr>
          <w:rFonts w:ascii="Arial" w:hAnsi="Arial" w:cs="Arial"/>
          <w:sz w:val="24"/>
          <w:szCs w:val="24"/>
        </w:rPr>
        <w:t xml:space="preserve">proceso. </w:t>
      </w:r>
    </w:p>
    <w:sectPr w:rsidR="003F6C02" w:rsidRPr="00044CF8" w:rsidSect="001F3002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044CF8"/>
    <w:rsid w:val="00044CF8"/>
    <w:rsid w:val="001D62D8"/>
    <w:rsid w:val="003D1E3E"/>
    <w:rsid w:val="003F6C02"/>
    <w:rsid w:val="004105FB"/>
    <w:rsid w:val="00433D74"/>
    <w:rsid w:val="00474A2A"/>
    <w:rsid w:val="00477F82"/>
    <w:rsid w:val="00480850"/>
    <w:rsid w:val="00524C39"/>
    <w:rsid w:val="00536A81"/>
    <w:rsid w:val="006878A8"/>
    <w:rsid w:val="006C35BD"/>
    <w:rsid w:val="009871D5"/>
    <w:rsid w:val="009B2645"/>
    <w:rsid w:val="00A0431C"/>
    <w:rsid w:val="00A40BDE"/>
    <w:rsid w:val="00AA2E5A"/>
    <w:rsid w:val="00AC7DD5"/>
    <w:rsid w:val="00B24751"/>
    <w:rsid w:val="00B3788E"/>
    <w:rsid w:val="00C15322"/>
    <w:rsid w:val="00D56E30"/>
    <w:rsid w:val="00E04C79"/>
    <w:rsid w:val="00E10A44"/>
    <w:rsid w:val="00EC280E"/>
    <w:rsid w:val="00EE7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360" w:lineRule="auto"/>
        <w:ind w:left="7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5B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24C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512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INVEST</cp:lastModifiedBy>
  <cp:revision>5</cp:revision>
  <dcterms:created xsi:type="dcterms:W3CDTF">2013-08-12T03:40:00Z</dcterms:created>
  <dcterms:modified xsi:type="dcterms:W3CDTF">2013-08-12T22:13:00Z</dcterms:modified>
</cp:coreProperties>
</file>